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F6C70B" w14:textId="323EBFBF" w:rsidR="009978CF" w:rsidRPr="00D34298" w:rsidRDefault="009978CF" w:rsidP="009978CF">
      <w:pPr>
        <w:jc w:val="center"/>
        <w:rPr>
          <w:b/>
          <w:bCs/>
          <w:sz w:val="24"/>
          <w:szCs w:val="24"/>
        </w:rPr>
      </w:pPr>
      <w:r w:rsidRPr="00D34298">
        <w:rPr>
          <w:b/>
          <w:bCs/>
          <w:sz w:val="24"/>
          <w:szCs w:val="24"/>
        </w:rPr>
        <w:t>VLOGA ZA PRIDOBITEV SOGLASJA</w:t>
      </w:r>
    </w:p>
    <w:p w14:paraId="02456042" w14:textId="38764E13" w:rsidR="000D6DEC" w:rsidRPr="00D34298" w:rsidRDefault="009978CF" w:rsidP="009978CF">
      <w:pPr>
        <w:jc w:val="center"/>
        <w:rPr>
          <w:b/>
          <w:bCs/>
          <w:sz w:val="24"/>
          <w:szCs w:val="24"/>
        </w:rPr>
      </w:pPr>
      <w:r w:rsidRPr="00D34298">
        <w:rPr>
          <w:b/>
          <w:bCs/>
          <w:sz w:val="24"/>
          <w:szCs w:val="24"/>
        </w:rPr>
        <w:t>K PODALJŠANEMU OBRATOVALNEMU ČASU PREHRAMBNEGA OBRATA</w:t>
      </w:r>
    </w:p>
    <w:p w14:paraId="69F77ECC" w14:textId="2D9E11A9" w:rsidR="009978CF" w:rsidRPr="00F80925" w:rsidRDefault="009978CF" w:rsidP="009978CF">
      <w:pPr>
        <w:pStyle w:val="Odstavekseznama"/>
        <w:numPr>
          <w:ilvl w:val="0"/>
          <w:numId w:val="4"/>
        </w:numPr>
        <w:jc w:val="both"/>
        <w:rPr>
          <w:b/>
          <w:bCs/>
          <w:u w:val="single"/>
        </w:rPr>
      </w:pPr>
      <w:r w:rsidRPr="00F80925">
        <w:rPr>
          <w:b/>
          <w:bCs/>
          <w:u w:val="single"/>
        </w:rPr>
        <w:t>Podatki o prehrambnem obratu</w:t>
      </w:r>
    </w:p>
    <w:p w14:paraId="24CE3806" w14:textId="34FDF1F5" w:rsidR="00F80925" w:rsidRDefault="00F80925" w:rsidP="00F80925">
      <w:pPr>
        <w:pStyle w:val="Odstavekseznama"/>
        <w:numPr>
          <w:ilvl w:val="1"/>
          <w:numId w:val="4"/>
        </w:numPr>
        <w:ind w:left="720"/>
        <w:jc w:val="both"/>
        <w:rPr>
          <w:b/>
          <w:bCs/>
        </w:rPr>
      </w:pPr>
      <w:r>
        <w:rPr>
          <w:b/>
          <w:bCs/>
        </w:rPr>
        <w:t>Naziv in naslov prehrambnega obrata (ulica in hišna številka, naselje, občina, poštna številka in kraj):</w:t>
      </w:r>
    </w:p>
    <w:p w14:paraId="3A4896E3" w14:textId="77777777" w:rsidR="00F80925" w:rsidRPr="00F80925" w:rsidRDefault="00F80925" w:rsidP="00F80925">
      <w:pPr>
        <w:pStyle w:val="Odstavekseznama"/>
        <w:jc w:val="both"/>
        <w:rPr>
          <w:b/>
          <w:bCs/>
        </w:rPr>
      </w:pPr>
    </w:p>
    <w:p w14:paraId="493CD945" w14:textId="74111062" w:rsidR="00F80925" w:rsidRDefault="00F80925" w:rsidP="00F80925">
      <w:pPr>
        <w:pStyle w:val="Odstavekseznama"/>
        <w:spacing w:before="240" w:line="480" w:lineRule="auto"/>
        <w:jc w:val="both"/>
        <w:rPr>
          <w:b/>
          <w:bCs/>
        </w:rPr>
      </w:pPr>
      <w:r>
        <w:rPr>
          <w:b/>
          <w:bCs/>
        </w:rPr>
        <w:t>________________________________________________________________________________________________________________________________________________________</w:t>
      </w:r>
    </w:p>
    <w:p w14:paraId="320E822F" w14:textId="267D838B" w:rsidR="00F80925" w:rsidRPr="008304B8" w:rsidRDefault="00F80925" w:rsidP="008304B8">
      <w:pPr>
        <w:pStyle w:val="Odstavekseznama"/>
        <w:numPr>
          <w:ilvl w:val="1"/>
          <w:numId w:val="4"/>
        </w:numPr>
        <w:ind w:left="720"/>
        <w:jc w:val="both"/>
        <w:rPr>
          <w:b/>
          <w:bCs/>
        </w:rPr>
      </w:pPr>
      <w:r>
        <w:rPr>
          <w:b/>
          <w:bCs/>
        </w:rPr>
        <w:t xml:space="preserve">Firma in poslovni naslov </w:t>
      </w:r>
      <w:r w:rsidR="008304B8">
        <w:rPr>
          <w:b/>
          <w:bCs/>
        </w:rPr>
        <w:t>ali</w:t>
      </w:r>
      <w:r>
        <w:rPr>
          <w:b/>
          <w:bCs/>
        </w:rPr>
        <w:t xml:space="preserve"> ime in priimek </w:t>
      </w:r>
      <w:r w:rsidR="008304B8">
        <w:rPr>
          <w:b/>
          <w:bCs/>
        </w:rPr>
        <w:t xml:space="preserve">ter naslov </w:t>
      </w:r>
      <w:r>
        <w:rPr>
          <w:b/>
          <w:bCs/>
        </w:rPr>
        <w:t>izvajalca gostinske dejavnosti (ulica in hišna številka, naselje, občina, poštna številka in kraj)</w:t>
      </w:r>
      <w:r w:rsidR="008304B8">
        <w:rPr>
          <w:b/>
          <w:bCs/>
        </w:rPr>
        <w:t xml:space="preserve"> oz. lokacija premičnega prehrambnega obrata</w:t>
      </w:r>
    </w:p>
    <w:p w14:paraId="23F38DB2" w14:textId="7C3E319C" w:rsidR="00F80925" w:rsidRDefault="00F80925" w:rsidP="00F80925">
      <w:pPr>
        <w:pStyle w:val="Odstavekseznama"/>
        <w:spacing w:line="480" w:lineRule="auto"/>
        <w:jc w:val="both"/>
        <w:rPr>
          <w:b/>
          <w:bCs/>
        </w:rPr>
      </w:pPr>
      <w:r>
        <w:rPr>
          <w:b/>
          <w:bCs/>
        </w:rPr>
        <w:t>________________________________________________________________________________________________________________________________________________________</w:t>
      </w:r>
    </w:p>
    <w:p w14:paraId="07BBE723" w14:textId="0971D674" w:rsidR="00F80925" w:rsidRDefault="00F80925" w:rsidP="00F80925">
      <w:pPr>
        <w:pStyle w:val="Odstavekseznama"/>
        <w:numPr>
          <w:ilvl w:val="1"/>
          <w:numId w:val="4"/>
        </w:numPr>
        <w:ind w:left="720"/>
        <w:jc w:val="both"/>
        <w:rPr>
          <w:b/>
          <w:bCs/>
        </w:rPr>
      </w:pPr>
      <w:r>
        <w:rPr>
          <w:b/>
          <w:bCs/>
        </w:rPr>
        <w:t xml:space="preserve">Vrsta prehrambnega obrata </w:t>
      </w:r>
      <w:r w:rsidRPr="00F80925">
        <w:rPr>
          <w:i/>
          <w:iCs/>
        </w:rPr>
        <w:t>(obkrožite):</w:t>
      </w:r>
    </w:p>
    <w:p w14:paraId="52F85C2B" w14:textId="1A5A189C" w:rsidR="00F80925" w:rsidRDefault="00F80925" w:rsidP="00F80925">
      <w:pPr>
        <w:pStyle w:val="Odstavekseznama"/>
        <w:numPr>
          <w:ilvl w:val="2"/>
          <w:numId w:val="4"/>
        </w:numPr>
        <w:ind w:left="1620"/>
        <w:jc w:val="both"/>
        <w:rPr>
          <w:b/>
          <w:bCs/>
        </w:rPr>
      </w:pPr>
      <w:r>
        <w:rPr>
          <w:b/>
          <w:bCs/>
        </w:rPr>
        <w:t>Restavracija</w:t>
      </w:r>
      <w:r>
        <w:rPr>
          <w:b/>
          <w:bCs/>
        </w:rPr>
        <w:tab/>
      </w:r>
      <w:r>
        <w:rPr>
          <w:b/>
          <w:bCs/>
        </w:rPr>
        <w:tab/>
      </w:r>
    </w:p>
    <w:p w14:paraId="1EF93209" w14:textId="7F549A48" w:rsidR="00F80925" w:rsidRDefault="00F80925" w:rsidP="00F80925">
      <w:pPr>
        <w:pStyle w:val="Odstavekseznama"/>
        <w:numPr>
          <w:ilvl w:val="2"/>
          <w:numId w:val="4"/>
        </w:numPr>
        <w:ind w:left="1620"/>
        <w:jc w:val="both"/>
        <w:rPr>
          <w:b/>
          <w:bCs/>
        </w:rPr>
      </w:pPr>
      <w:r>
        <w:rPr>
          <w:b/>
          <w:bCs/>
        </w:rPr>
        <w:t>Gostilna</w:t>
      </w:r>
    </w:p>
    <w:p w14:paraId="5E0C853B" w14:textId="0215DE90" w:rsidR="00F80925" w:rsidRDefault="00F80925" w:rsidP="00F80925">
      <w:pPr>
        <w:pStyle w:val="Odstavekseznama"/>
        <w:numPr>
          <w:ilvl w:val="2"/>
          <w:numId w:val="4"/>
        </w:numPr>
        <w:ind w:left="1620"/>
        <w:jc w:val="both"/>
        <w:rPr>
          <w:b/>
          <w:bCs/>
        </w:rPr>
      </w:pPr>
      <w:r>
        <w:rPr>
          <w:b/>
          <w:bCs/>
        </w:rPr>
        <w:t>Okrepčevalnica</w:t>
      </w:r>
    </w:p>
    <w:p w14:paraId="14BA4F13" w14:textId="338D9ED1" w:rsidR="00F80925" w:rsidRDefault="00F80925" w:rsidP="00F80925">
      <w:pPr>
        <w:pStyle w:val="Odstavekseznama"/>
        <w:numPr>
          <w:ilvl w:val="2"/>
          <w:numId w:val="4"/>
        </w:numPr>
        <w:ind w:left="1620"/>
        <w:jc w:val="both"/>
        <w:rPr>
          <w:b/>
          <w:bCs/>
        </w:rPr>
      </w:pPr>
      <w:r>
        <w:rPr>
          <w:b/>
          <w:bCs/>
        </w:rPr>
        <w:t>Kavarna</w:t>
      </w:r>
    </w:p>
    <w:p w14:paraId="22FE51FE" w14:textId="445BA851" w:rsidR="00F80925" w:rsidRDefault="00F80925" w:rsidP="00F80925">
      <w:pPr>
        <w:pStyle w:val="Odstavekseznama"/>
        <w:numPr>
          <w:ilvl w:val="2"/>
          <w:numId w:val="4"/>
        </w:numPr>
        <w:ind w:left="1620"/>
        <w:jc w:val="both"/>
        <w:rPr>
          <w:b/>
          <w:bCs/>
        </w:rPr>
      </w:pPr>
      <w:r>
        <w:rPr>
          <w:b/>
          <w:bCs/>
        </w:rPr>
        <w:t>Slaščičarna</w:t>
      </w:r>
    </w:p>
    <w:p w14:paraId="37CBAD61" w14:textId="3DD27869" w:rsidR="00F80925" w:rsidRDefault="00F80925" w:rsidP="00F80925">
      <w:pPr>
        <w:pStyle w:val="Odstavekseznama"/>
        <w:numPr>
          <w:ilvl w:val="2"/>
          <w:numId w:val="4"/>
        </w:numPr>
        <w:ind w:left="1620"/>
        <w:jc w:val="both"/>
        <w:rPr>
          <w:b/>
          <w:bCs/>
        </w:rPr>
      </w:pPr>
      <w:r>
        <w:rPr>
          <w:b/>
          <w:bCs/>
        </w:rPr>
        <w:t>Bar</w:t>
      </w:r>
    </w:p>
    <w:p w14:paraId="029098EA" w14:textId="439B6597" w:rsidR="00F80925" w:rsidRDefault="00F80925" w:rsidP="00F80925">
      <w:pPr>
        <w:pStyle w:val="Odstavekseznama"/>
        <w:numPr>
          <w:ilvl w:val="2"/>
          <w:numId w:val="4"/>
        </w:numPr>
        <w:ind w:left="1620"/>
        <w:jc w:val="both"/>
        <w:rPr>
          <w:b/>
          <w:bCs/>
        </w:rPr>
      </w:pPr>
      <w:r>
        <w:rPr>
          <w:b/>
          <w:bCs/>
        </w:rPr>
        <w:t>Bar s stalno ponudbo spremljajočih storitev</w:t>
      </w:r>
    </w:p>
    <w:p w14:paraId="6660AA53" w14:textId="29D1C727" w:rsidR="00F80925" w:rsidRDefault="00F80925" w:rsidP="00F80925">
      <w:pPr>
        <w:pStyle w:val="Odstavekseznama"/>
        <w:numPr>
          <w:ilvl w:val="2"/>
          <w:numId w:val="4"/>
        </w:numPr>
        <w:ind w:left="1620"/>
        <w:jc w:val="both"/>
        <w:rPr>
          <w:b/>
          <w:bCs/>
        </w:rPr>
      </w:pPr>
      <w:r>
        <w:rPr>
          <w:b/>
          <w:bCs/>
        </w:rPr>
        <w:t>Premični prehrambni obrat</w:t>
      </w:r>
    </w:p>
    <w:p w14:paraId="72F6FFCA" w14:textId="2F8C2EA2" w:rsidR="00F80925" w:rsidRDefault="00F80925" w:rsidP="00F80925">
      <w:pPr>
        <w:pStyle w:val="Odstavekseznama"/>
        <w:numPr>
          <w:ilvl w:val="2"/>
          <w:numId w:val="4"/>
        </w:numPr>
        <w:ind w:left="1620"/>
        <w:jc w:val="both"/>
        <w:rPr>
          <w:b/>
          <w:bCs/>
        </w:rPr>
      </w:pPr>
      <w:r>
        <w:rPr>
          <w:b/>
          <w:bCs/>
        </w:rPr>
        <w:t>Izletniška kmetija</w:t>
      </w:r>
    </w:p>
    <w:p w14:paraId="1C003D4A" w14:textId="780B2B98" w:rsidR="00F80925" w:rsidRDefault="00F80925" w:rsidP="00F80925">
      <w:pPr>
        <w:pStyle w:val="Odstavekseznama"/>
        <w:numPr>
          <w:ilvl w:val="2"/>
          <w:numId w:val="4"/>
        </w:numPr>
        <w:ind w:left="1620"/>
        <w:jc w:val="both"/>
        <w:rPr>
          <w:b/>
          <w:bCs/>
        </w:rPr>
      </w:pPr>
      <w:r>
        <w:rPr>
          <w:b/>
          <w:bCs/>
        </w:rPr>
        <w:t>Vinotoč</w:t>
      </w:r>
    </w:p>
    <w:p w14:paraId="1FD0AA92" w14:textId="126A8E9E" w:rsidR="00F80925" w:rsidRDefault="00F80925" w:rsidP="00F80925">
      <w:pPr>
        <w:pStyle w:val="Odstavekseznama"/>
        <w:numPr>
          <w:ilvl w:val="2"/>
          <w:numId w:val="4"/>
        </w:numPr>
        <w:ind w:left="1620"/>
        <w:jc w:val="both"/>
        <w:rPr>
          <w:b/>
          <w:bCs/>
        </w:rPr>
      </w:pPr>
      <w:r>
        <w:rPr>
          <w:b/>
          <w:bCs/>
        </w:rPr>
        <w:t>Osmica</w:t>
      </w:r>
    </w:p>
    <w:p w14:paraId="621DC3F6" w14:textId="77777777" w:rsidR="00F80925" w:rsidRDefault="00F80925" w:rsidP="00F80925">
      <w:pPr>
        <w:pStyle w:val="Odstavekseznama"/>
        <w:ind w:left="1620"/>
        <w:jc w:val="both"/>
        <w:rPr>
          <w:b/>
          <w:bCs/>
        </w:rPr>
      </w:pPr>
    </w:p>
    <w:p w14:paraId="63871D78" w14:textId="527E03D2" w:rsidR="00F80925" w:rsidRDefault="00F80925" w:rsidP="00F80925">
      <w:pPr>
        <w:pStyle w:val="Odstavekseznama"/>
        <w:numPr>
          <w:ilvl w:val="0"/>
          <w:numId w:val="4"/>
        </w:numPr>
        <w:jc w:val="both"/>
        <w:rPr>
          <w:b/>
          <w:bCs/>
          <w:u w:val="single"/>
        </w:rPr>
      </w:pPr>
      <w:r w:rsidRPr="00F80925">
        <w:rPr>
          <w:b/>
          <w:bCs/>
          <w:u w:val="single"/>
        </w:rPr>
        <w:t>Značilnosti obratovanja v podaljšanem obratovalnem času</w:t>
      </w:r>
    </w:p>
    <w:p w14:paraId="7F5AFB18" w14:textId="22D44BAE" w:rsidR="00F80925" w:rsidRDefault="00F80925" w:rsidP="00D34298">
      <w:pPr>
        <w:pStyle w:val="Odstavekseznama"/>
        <w:ind w:left="360"/>
        <w:jc w:val="both"/>
        <w:rPr>
          <w:b/>
          <w:bCs/>
        </w:rPr>
      </w:pPr>
      <w:r w:rsidRPr="00F80925">
        <w:rPr>
          <w:b/>
          <w:bCs/>
        </w:rPr>
        <w:t xml:space="preserve">V </w:t>
      </w:r>
      <w:r>
        <w:rPr>
          <w:b/>
          <w:bCs/>
        </w:rPr>
        <w:t>obratovalnem času je predvideno</w:t>
      </w:r>
      <w:r w:rsidR="00D34298">
        <w:rPr>
          <w:b/>
          <w:bCs/>
        </w:rPr>
        <w:t>:</w:t>
      </w:r>
    </w:p>
    <w:p w14:paraId="45FEFC75" w14:textId="6274CC68" w:rsidR="00D34298" w:rsidRDefault="00D34298" w:rsidP="00D34298">
      <w:pPr>
        <w:pStyle w:val="Odstavekseznama"/>
        <w:numPr>
          <w:ilvl w:val="0"/>
          <w:numId w:val="5"/>
        </w:numPr>
        <w:jc w:val="both"/>
        <w:rPr>
          <w:b/>
          <w:bCs/>
        </w:rPr>
      </w:pPr>
      <w:r>
        <w:rPr>
          <w:b/>
          <w:bCs/>
        </w:rPr>
        <w:t>Obratovanje (tudi) na zunanjih površinah prehrambnega obrata (terasa, atrij, vrt)</w:t>
      </w:r>
    </w:p>
    <w:p w14:paraId="6D36F6E9" w14:textId="51598BDF" w:rsidR="00D34298" w:rsidRDefault="00D34298" w:rsidP="00D34298">
      <w:pPr>
        <w:pStyle w:val="Odstavekseznama"/>
        <w:numPr>
          <w:ilvl w:val="0"/>
          <w:numId w:val="5"/>
        </w:numPr>
        <w:jc w:val="both"/>
        <w:rPr>
          <w:b/>
          <w:bCs/>
        </w:rPr>
      </w:pPr>
      <w:r>
        <w:rPr>
          <w:b/>
          <w:bCs/>
        </w:rPr>
        <w:t xml:space="preserve">Nudenje žive ali mehanske glasbe ali drugega družabnega programa </w:t>
      </w:r>
      <w:r w:rsidRPr="00D34298">
        <w:rPr>
          <w:i/>
          <w:iCs/>
        </w:rPr>
        <w:t>(opis):</w:t>
      </w:r>
    </w:p>
    <w:p w14:paraId="0C206FEB" w14:textId="137B68B3" w:rsidR="00D34298" w:rsidRDefault="00D34298" w:rsidP="006B2BB5">
      <w:pPr>
        <w:pStyle w:val="Odstavekseznama"/>
        <w:spacing w:after="0" w:line="480" w:lineRule="auto"/>
        <w:ind w:left="1080"/>
        <w:jc w:val="both"/>
        <w:rPr>
          <w:b/>
          <w:bCs/>
        </w:rPr>
      </w:pPr>
      <w:r>
        <w:rPr>
          <w:b/>
          <w:bCs/>
        </w:rPr>
        <w:t>________________________________________________________________________</w:t>
      </w:r>
    </w:p>
    <w:p w14:paraId="5565C409" w14:textId="5B238DED" w:rsidR="00D34298" w:rsidRPr="00D34298" w:rsidRDefault="00D34298" w:rsidP="00D34298">
      <w:pPr>
        <w:pStyle w:val="Odstavekseznama"/>
        <w:numPr>
          <w:ilvl w:val="0"/>
          <w:numId w:val="5"/>
        </w:numPr>
        <w:jc w:val="both"/>
        <w:rPr>
          <w:b/>
          <w:bCs/>
        </w:rPr>
      </w:pPr>
      <w:r>
        <w:rPr>
          <w:b/>
          <w:bCs/>
        </w:rPr>
        <w:t xml:space="preserve">Druge značilnosti obratovanja v podaljšanem obratovalnem času </w:t>
      </w:r>
      <w:r w:rsidRPr="00D34298">
        <w:rPr>
          <w:i/>
          <w:iCs/>
        </w:rPr>
        <w:t>(opis):</w:t>
      </w:r>
    </w:p>
    <w:p w14:paraId="2AD843C2" w14:textId="7CB76B07" w:rsidR="00D34298" w:rsidRDefault="00D34298" w:rsidP="00D34298">
      <w:pPr>
        <w:pStyle w:val="Odstavekseznama"/>
        <w:spacing w:line="480" w:lineRule="auto"/>
        <w:ind w:left="1080"/>
        <w:jc w:val="both"/>
        <w:rPr>
          <w:b/>
          <w:bCs/>
        </w:rPr>
      </w:pPr>
      <w:r>
        <w:rPr>
          <w:b/>
          <w:bCs/>
        </w:rPr>
        <w:t>________________________________________________________________________</w:t>
      </w:r>
    </w:p>
    <w:p w14:paraId="6AB7B8B6" w14:textId="609DF077" w:rsidR="00D34298" w:rsidRDefault="00E11B09" w:rsidP="00D34298">
      <w:pPr>
        <w:pStyle w:val="Odstavekseznama"/>
        <w:numPr>
          <w:ilvl w:val="0"/>
          <w:numId w:val="4"/>
        </w:numPr>
        <w:spacing w:line="480" w:lineRule="auto"/>
        <w:jc w:val="both"/>
        <w:rPr>
          <w:b/>
          <w:bCs/>
        </w:rPr>
      </w:pPr>
      <w:r>
        <w:rPr>
          <w:b/>
          <w:bCs/>
        </w:rPr>
        <w:lastRenderedPageBreak/>
        <w:t>Posamezni dan ali časovno obdobje ter časovni okvir obratovanja prehrambnega obrata</w:t>
      </w:r>
    </w:p>
    <w:p w14:paraId="7F3FFCEB" w14:textId="5A9DFC0B" w:rsidR="008304B8" w:rsidRDefault="00E11B09" w:rsidP="00E11B09">
      <w:pPr>
        <w:pStyle w:val="Odstavekseznama"/>
        <w:numPr>
          <w:ilvl w:val="1"/>
          <w:numId w:val="4"/>
        </w:numPr>
        <w:spacing w:after="0" w:line="360" w:lineRule="auto"/>
        <w:rPr>
          <w:b/>
          <w:bCs/>
        </w:rPr>
      </w:pPr>
      <w:r>
        <w:rPr>
          <w:b/>
          <w:bCs/>
        </w:rPr>
        <w:t xml:space="preserve">Vloga se nanaša na </w:t>
      </w:r>
      <w:r w:rsidR="008304B8">
        <w:rPr>
          <w:b/>
          <w:bCs/>
        </w:rPr>
        <w:t xml:space="preserve">POSAMEZNI </w:t>
      </w:r>
      <w:r>
        <w:rPr>
          <w:b/>
          <w:bCs/>
        </w:rPr>
        <w:t xml:space="preserve">DAN </w:t>
      </w:r>
      <w:r w:rsidR="008304B8" w:rsidRPr="008304B8">
        <w:rPr>
          <w:i/>
          <w:iCs/>
        </w:rPr>
        <w:t xml:space="preserve">(navesti </w:t>
      </w:r>
      <w:r w:rsidR="008304B8">
        <w:rPr>
          <w:i/>
          <w:iCs/>
        </w:rPr>
        <w:t xml:space="preserve">izbran </w:t>
      </w:r>
      <w:r w:rsidR="008304B8" w:rsidRPr="008304B8">
        <w:rPr>
          <w:i/>
          <w:iCs/>
        </w:rPr>
        <w:t>posamični datum ter opredeliti časovni okvir)</w:t>
      </w:r>
      <w:r w:rsidR="008304B8">
        <w:rPr>
          <w:i/>
          <w:iCs/>
        </w:rPr>
        <w:t xml:space="preserve"> _____________________________________________________________</w:t>
      </w:r>
    </w:p>
    <w:p w14:paraId="76AE901A" w14:textId="77777777" w:rsidR="008304B8" w:rsidRPr="008304B8" w:rsidRDefault="008304B8" w:rsidP="008304B8">
      <w:pPr>
        <w:spacing w:after="0" w:line="360" w:lineRule="auto"/>
        <w:rPr>
          <w:b/>
          <w:bCs/>
        </w:rPr>
      </w:pPr>
    </w:p>
    <w:p w14:paraId="0D31DB3E" w14:textId="767F15EA" w:rsidR="00E11B09" w:rsidRPr="00E11B09" w:rsidRDefault="008304B8" w:rsidP="00E11B09">
      <w:pPr>
        <w:pStyle w:val="Odstavekseznama"/>
        <w:numPr>
          <w:ilvl w:val="1"/>
          <w:numId w:val="4"/>
        </w:numPr>
        <w:spacing w:after="0" w:line="360" w:lineRule="auto"/>
        <w:rPr>
          <w:b/>
          <w:bCs/>
        </w:rPr>
      </w:pPr>
      <w:r>
        <w:rPr>
          <w:b/>
          <w:bCs/>
        </w:rPr>
        <w:t>Vloga se nanaša na</w:t>
      </w:r>
      <w:r w:rsidR="00E11B09">
        <w:rPr>
          <w:b/>
          <w:bCs/>
        </w:rPr>
        <w:t xml:space="preserve"> ČASOVNO OBDOBJE </w:t>
      </w:r>
      <w:r w:rsidR="00E11B09" w:rsidRPr="00E11B09">
        <w:rPr>
          <w:i/>
          <w:iCs/>
        </w:rPr>
        <w:t>(navesti časovno obdobje od datuma do datuma ali koledarsko leto</w:t>
      </w:r>
      <w:r>
        <w:rPr>
          <w:i/>
          <w:iCs/>
        </w:rPr>
        <w:t xml:space="preserve"> – omejeno na 12 mesecev</w:t>
      </w:r>
      <w:r w:rsidR="00E11B09" w:rsidRPr="00E11B09">
        <w:rPr>
          <w:i/>
          <w:iCs/>
        </w:rPr>
        <w:t>)</w:t>
      </w:r>
      <w:r w:rsidR="00E11B09">
        <w:t>: ________________________________________________________________________</w:t>
      </w:r>
    </w:p>
    <w:p w14:paraId="217EC69B" w14:textId="5510F41D" w:rsidR="00E11B09" w:rsidRDefault="00E11B09" w:rsidP="008304B8">
      <w:pPr>
        <w:pStyle w:val="Odstavekseznama"/>
        <w:spacing w:after="0" w:line="240" w:lineRule="auto"/>
        <w:ind w:left="1080"/>
        <w:jc w:val="both"/>
        <w:rPr>
          <w:b/>
          <w:bCs/>
        </w:rPr>
      </w:pPr>
      <w:r>
        <w:rPr>
          <w:b/>
          <w:bCs/>
        </w:rPr>
        <w:t>Časovni okvir obratovanja v podaljšanem obratovalnem času po urah in posam</w:t>
      </w:r>
      <w:r w:rsidR="007E7F5A">
        <w:rPr>
          <w:b/>
          <w:bCs/>
        </w:rPr>
        <w:t>i</w:t>
      </w:r>
      <w:r>
        <w:rPr>
          <w:b/>
          <w:bCs/>
        </w:rPr>
        <w:t>čnih dnevih</w:t>
      </w:r>
    </w:p>
    <w:tbl>
      <w:tblPr>
        <w:tblStyle w:val="Tabelamrea"/>
        <w:tblW w:w="5000" w:type="pct"/>
        <w:tblLook w:val="04A0" w:firstRow="1" w:lastRow="0" w:firstColumn="1" w:lastColumn="0" w:noHBand="0" w:noVBand="1"/>
      </w:tblPr>
      <w:tblGrid>
        <w:gridCol w:w="2334"/>
        <w:gridCol w:w="3364"/>
        <w:gridCol w:w="3364"/>
      </w:tblGrid>
      <w:tr w:rsidR="007E7F5A" w14:paraId="1B340F57" w14:textId="77777777" w:rsidTr="00F16CDC">
        <w:tc>
          <w:tcPr>
            <w:tcW w:w="1288" w:type="pct"/>
          </w:tcPr>
          <w:p w14:paraId="4EBD5AEF" w14:textId="26364047" w:rsidR="007E7F5A" w:rsidRDefault="007E7F5A" w:rsidP="00F16CDC">
            <w:pPr>
              <w:pStyle w:val="Odstavekseznama"/>
              <w:spacing w:line="360" w:lineRule="auto"/>
              <w:ind w:left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Dan v tednu</w:t>
            </w:r>
          </w:p>
        </w:tc>
        <w:tc>
          <w:tcPr>
            <w:tcW w:w="1856" w:type="pct"/>
          </w:tcPr>
          <w:p w14:paraId="515660EF" w14:textId="08436714" w:rsidR="007E7F5A" w:rsidRDefault="007E7F5A" w:rsidP="00F16CDC">
            <w:pPr>
              <w:pStyle w:val="Odstavekseznama"/>
              <w:spacing w:line="360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Od ure</w:t>
            </w:r>
          </w:p>
        </w:tc>
        <w:tc>
          <w:tcPr>
            <w:tcW w:w="1856" w:type="pct"/>
          </w:tcPr>
          <w:p w14:paraId="79D1900E" w14:textId="421CE5A4" w:rsidR="007E7F5A" w:rsidRDefault="007E7F5A" w:rsidP="00F16CDC">
            <w:pPr>
              <w:pStyle w:val="Odstavekseznama"/>
              <w:spacing w:line="360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Do ure</w:t>
            </w:r>
          </w:p>
        </w:tc>
      </w:tr>
      <w:tr w:rsidR="007E7F5A" w14:paraId="51FDD8D2" w14:textId="77777777" w:rsidTr="00F16CDC">
        <w:tc>
          <w:tcPr>
            <w:tcW w:w="1288" w:type="pct"/>
          </w:tcPr>
          <w:p w14:paraId="373D2FC8" w14:textId="6FBCFC37" w:rsidR="007E7F5A" w:rsidRDefault="007E7F5A" w:rsidP="00F16CDC">
            <w:pPr>
              <w:pStyle w:val="Odstavekseznama"/>
              <w:spacing w:line="360" w:lineRule="auto"/>
              <w:ind w:left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Ponedeljek</w:t>
            </w:r>
          </w:p>
        </w:tc>
        <w:tc>
          <w:tcPr>
            <w:tcW w:w="1856" w:type="pct"/>
          </w:tcPr>
          <w:p w14:paraId="415EE7D1" w14:textId="77777777" w:rsidR="007E7F5A" w:rsidRDefault="007E7F5A" w:rsidP="00F16CDC">
            <w:pPr>
              <w:pStyle w:val="Odstavekseznama"/>
              <w:spacing w:line="360" w:lineRule="auto"/>
              <w:ind w:left="0"/>
              <w:jc w:val="both"/>
              <w:rPr>
                <w:b/>
                <w:bCs/>
              </w:rPr>
            </w:pPr>
          </w:p>
        </w:tc>
        <w:tc>
          <w:tcPr>
            <w:tcW w:w="1856" w:type="pct"/>
          </w:tcPr>
          <w:p w14:paraId="70F026CC" w14:textId="77777777" w:rsidR="007E7F5A" w:rsidRDefault="007E7F5A" w:rsidP="00F16CDC">
            <w:pPr>
              <w:pStyle w:val="Odstavekseznama"/>
              <w:spacing w:line="360" w:lineRule="auto"/>
              <w:ind w:left="0"/>
              <w:jc w:val="both"/>
              <w:rPr>
                <w:b/>
                <w:bCs/>
              </w:rPr>
            </w:pPr>
          </w:p>
        </w:tc>
      </w:tr>
      <w:tr w:rsidR="007E7F5A" w14:paraId="7A4D2A01" w14:textId="77777777" w:rsidTr="00F16CDC">
        <w:tc>
          <w:tcPr>
            <w:tcW w:w="1288" w:type="pct"/>
          </w:tcPr>
          <w:p w14:paraId="1273C9AE" w14:textId="4024C5EA" w:rsidR="007E7F5A" w:rsidRDefault="007E7F5A" w:rsidP="00F16CDC">
            <w:pPr>
              <w:pStyle w:val="Odstavekseznama"/>
              <w:spacing w:line="360" w:lineRule="auto"/>
              <w:ind w:left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Torek</w:t>
            </w:r>
          </w:p>
        </w:tc>
        <w:tc>
          <w:tcPr>
            <w:tcW w:w="1856" w:type="pct"/>
          </w:tcPr>
          <w:p w14:paraId="7F0CE66F" w14:textId="77777777" w:rsidR="007E7F5A" w:rsidRDefault="007E7F5A" w:rsidP="00F16CDC">
            <w:pPr>
              <w:pStyle w:val="Odstavekseznama"/>
              <w:spacing w:line="360" w:lineRule="auto"/>
              <w:ind w:left="0"/>
              <w:jc w:val="both"/>
              <w:rPr>
                <w:b/>
                <w:bCs/>
              </w:rPr>
            </w:pPr>
          </w:p>
        </w:tc>
        <w:tc>
          <w:tcPr>
            <w:tcW w:w="1856" w:type="pct"/>
          </w:tcPr>
          <w:p w14:paraId="2CF12271" w14:textId="77777777" w:rsidR="007E7F5A" w:rsidRDefault="007E7F5A" w:rsidP="00F16CDC">
            <w:pPr>
              <w:pStyle w:val="Odstavekseznama"/>
              <w:spacing w:line="360" w:lineRule="auto"/>
              <w:ind w:left="0"/>
              <w:jc w:val="both"/>
              <w:rPr>
                <w:b/>
                <w:bCs/>
              </w:rPr>
            </w:pPr>
          </w:p>
        </w:tc>
      </w:tr>
      <w:tr w:rsidR="007E7F5A" w14:paraId="24FF3B38" w14:textId="77777777" w:rsidTr="00F16CDC">
        <w:tc>
          <w:tcPr>
            <w:tcW w:w="1288" w:type="pct"/>
          </w:tcPr>
          <w:p w14:paraId="7D5164BE" w14:textId="5DC96644" w:rsidR="007E7F5A" w:rsidRDefault="007E7F5A" w:rsidP="00F16CDC">
            <w:pPr>
              <w:pStyle w:val="Odstavekseznama"/>
              <w:spacing w:line="360" w:lineRule="auto"/>
              <w:ind w:left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Sreda</w:t>
            </w:r>
          </w:p>
        </w:tc>
        <w:tc>
          <w:tcPr>
            <w:tcW w:w="1856" w:type="pct"/>
          </w:tcPr>
          <w:p w14:paraId="3692BAF2" w14:textId="77777777" w:rsidR="007E7F5A" w:rsidRDefault="007E7F5A" w:rsidP="00F16CDC">
            <w:pPr>
              <w:pStyle w:val="Odstavekseznama"/>
              <w:spacing w:line="360" w:lineRule="auto"/>
              <w:ind w:left="0"/>
              <w:jc w:val="both"/>
              <w:rPr>
                <w:b/>
                <w:bCs/>
              </w:rPr>
            </w:pPr>
          </w:p>
        </w:tc>
        <w:tc>
          <w:tcPr>
            <w:tcW w:w="1856" w:type="pct"/>
          </w:tcPr>
          <w:p w14:paraId="361A9B60" w14:textId="77777777" w:rsidR="007E7F5A" w:rsidRDefault="007E7F5A" w:rsidP="00F16CDC">
            <w:pPr>
              <w:pStyle w:val="Odstavekseznama"/>
              <w:spacing w:line="360" w:lineRule="auto"/>
              <w:ind w:left="0"/>
              <w:jc w:val="both"/>
              <w:rPr>
                <w:b/>
                <w:bCs/>
              </w:rPr>
            </w:pPr>
          </w:p>
        </w:tc>
      </w:tr>
      <w:tr w:rsidR="007E7F5A" w14:paraId="35A0DCC0" w14:textId="77777777" w:rsidTr="00F16CDC">
        <w:tc>
          <w:tcPr>
            <w:tcW w:w="1288" w:type="pct"/>
          </w:tcPr>
          <w:p w14:paraId="6E8F9DE5" w14:textId="12652AC1" w:rsidR="007E7F5A" w:rsidRDefault="007E7F5A" w:rsidP="00F16CDC">
            <w:pPr>
              <w:pStyle w:val="Odstavekseznama"/>
              <w:spacing w:line="360" w:lineRule="auto"/>
              <w:ind w:left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Četrtek</w:t>
            </w:r>
          </w:p>
        </w:tc>
        <w:tc>
          <w:tcPr>
            <w:tcW w:w="1856" w:type="pct"/>
          </w:tcPr>
          <w:p w14:paraId="16A95022" w14:textId="77777777" w:rsidR="007E7F5A" w:rsidRDefault="007E7F5A" w:rsidP="00F16CDC">
            <w:pPr>
              <w:pStyle w:val="Odstavekseznama"/>
              <w:spacing w:line="360" w:lineRule="auto"/>
              <w:ind w:left="0"/>
              <w:jc w:val="both"/>
              <w:rPr>
                <w:b/>
                <w:bCs/>
              </w:rPr>
            </w:pPr>
          </w:p>
        </w:tc>
        <w:tc>
          <w:tcPr>
            <w:tcW w:w="1856" w:type="pct"/>
          </w:tcPr>
          <w:p w14:paraId="7873D83A" w14:textId="77777777" w:rsidR="007E7F5A" w:rsidRDefault="007E7F5A" w:rsidP="00F16CDC">
            <w:pPr>
              <w:pStyle w:val="Odstavekseznama"/>
              <w:spacing w:line="360" w:lineRule="auto"/>
              <w:ind w:left="0"/>
              <w:jc w:val="both"/>
              <w:rPr>
                <w:b/>
                <w:bCs/>
              </w:rPr>
            </w:pPr>
          </w:p>
        </w:tc>
      </w:tr>
      <w:tr w:rsidR="007E7F5A" w14:paraId="42A0B470" w14:textId="77777777" w:rsidTr="00F16CDC">
        <w:tc>
          <w:tcPr>
            <w:tcW w:w="1288" w:type="pct"/>
          </w:tcPr>
          <w:p w14:paraId="774184FE" w14:textId="4E25DEBE" w:rsidR="007E7F5A" w:rsidRDefault="007E7F5A" w:rsidP="00F16CDC">
            <w:pPr>
              <w:pStyle w:val="Odstavekseznama"/>
              <w:spacing w:line="360" w:lineRule="auto"/>
              <w:ind w:left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Petek</w:t>
            </w:r>
          </w:p>
        </w:tc>
        <w:tc>
          <w:tcPr>
            <w:tcW w:w="1856" w:type="pct"/>
          </w:tcPr>
          <w:p w14:paraId="2797FCE9" w14:textId="77777777" w:rsidR="007E7F5A" w:rsidRDefault="007E7F5A" w:rsidP="00F16CDC">
            <w:pPr>
              <w:pStyle w:val="Odstavekseznama"/>
              <w:spacing w:line="360" w:lineRule="auto"/>
              <w:ind w:left="0"/>
              <w:jc w:val="both"/>
              <w:rPr>
                <w:b/>
                <w:bCs/>
              </w:rPr>
            </w:pPr>
          </w:p>
        </w:tc>
        <w:tc>
          <w:tcPr>
            <w:tcW w:w="1856" w:type="pct"/>
          </w:tcPr>
          <w:p w14:paraId="0CCE3B35" w14:textId="77777777" w:rsidR="007E7F5A" w:rsidRDefault="007E7F5A" w:rsidP="00F16CDC">
            <w:pPr>
              <w:pStyle w:val="Odstavekseznama"/>
              <w:spacing w:line="360" w:lineRule="auto"/>
              <w:ind w:left="0"/>
              <w:jc w:val="both"/>
              <w:rPr>
                <w:b/>
                <w:bCs/>
              </w:rPr>
            </w:pPr>
          </w:p>
        </w:tc>
      </w:tr>
      <w:tr w:rsidR="007E7F5A" w14:paraId="11A128B3" w14:textId="77777777" w:rsidTr="00F16CDC">
        <w:tc>
          <w:tcPr>
            <w:tcW w:w="1288" w:type="pct"/>
          </w:tcPr>
          <w:p w14:paraId="77F85E9A" w14:textId="1DDEF472" w:rsidR="007E7F5A" w:rsidRDefault="007E7F5A" w:rsidP="00F16CDC">
            <w:pPr>
              <w:pStyle w:val="Odstavekseznama"/>
              <w:spacing w:line="360" w:lineRule="auto"/>
              <w:ind w:left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Sobota</w:t>
            </w:r>
          </w:p>
        </w:tc>
        <w:tc>
          <w:tcPr>
            <w:tcW w:w="1856" w:type="pct"/>
          </w:tcPr>
          <w:p w14:paraId="0E522C70" w14:textId="77777777" w:rsidR="007E7F5A" w:rsidRDefault="007E7F5A" w:rsidP="00F16CDC">
            <w:pPr>
              <w:pStyle w:val="Odstavekseznama"/>
              <w:spacing w:line="360" w:lineRule="auto"/>
              <w:ind w:left="0"/>
              <w:jc w:val="both"/>
              <w:rPr>
                <w:b/>
                <w:bCs/>
              </w:rPr>
            </w:pPr>
          </w:p>
        </w:tc>
        <w:tc>
          <w:tcPr>
            <w:tcW w:w="1856" w:type="pct"/>
          </w:tcPr>
          <w:p w14:paraId="017F8D26" w14:textId="77777777" w:rsidR="007E7F5A" w:rsidRDefault="007E7F5A" w:rsidP="00F16CDC">
            <w:pPr>
              <w:pStyle w:val="Odstavekseznama"/>
              <w:spacing w:line="360" w:lineRule="auto"/>
              <w:ind w:left="0"/>
              <w:jc w:val="both"/>
              <w:rPr>
                <w:b/>
                <w:bCs/>
              </w:rPr>
            </w:pPr>
          </w:p>
        </w:tc>
      </w:tr>
      <w:tr w:rsidR="007E7F5A" w14:paraId="6A6F878B" w14:textId="77777777" w:rsidTr="00F16CDC">
        <w:tc>
          <w:tcPr>
            <w:tcW w:w="1288" w:type="pct"/>
          </w:tcPr>
          <w:p w14:paraId="06746E69" w14:textId="0D546F97" w:rsidR="007E7F5A" w:rsidRDefault="007E7F5A" w:rsidP="00F16CDC">
            <w:pPr>
              <w:pStyle w:val="Odstavekseznama"/>
              <w:spacing w:line="360" w:lineRule="auto"/>
              <w:ind w:left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Nedelja</w:t>
            </w:r>
          </w:p>
        </w:tc>
        <w:tc>
          <w:tcPr>
            <w:tcW w:w="1856" w:type="pct"/>
          </w:tcPr>
          <w:p w14:paraId="3BBC6399" w14:textId="77777777" w:rsidR="007E7F5A" w:rsidRDefault="007E7F5A" w:rsidP="00F16CDC">
            <w:pPr>
              <w:pStyle w:val="Odstavekseznama"/>
              <w:spacing w:line="360" w:lineRule="auto"/>
              <w:ind w:left="0"/>
              <w:jc w:val="both"/>
              <w:rPr>
                <w:b/>
                <w:bCs/>
              </w:rPr>
            </w:pPr>
          </w:p>
        </w:tc>
        <w:tc>
          <w:tcPr>
            <w:tcW w:w="1856" w:type="pct"/>
          </w:tcPr>
          <w:p w14:paraId="4545B9ED" w14:textId="77777777" w:rsidR="007E7F5A" w:rsidRDefault="007E7F5A" w:rsidP="00F16CDC">
            <w:pPr>
              <w:pStyle w:val="Odstavekseznama"/>
              <w:spacing w:line="360" w:lineRule="auto"/>
              <w:ind w:left="0"/>
              <w:jc w:val="both"/>
              <w:rPr>
                <w:b/>
                <w:bCs/>
              </w:rPr>
            </w:pPr>
          </w:p>
        </w:tc>
      </w:tr>
    </w:tbl>
    <w:p w14:paraId="59E07F89" w14:textId="77777777" w:rsidR="007E7F5A" w:rsidRDefault="007E7F5A" w:rsidP="007E7F5A">
      <w:pPr>
        <w:pStyle w:val="Odstavekseznama"/>
        <w:spacing w:after="0" w:line="240" w:lineRule="auto"/>
        <w:ind w:left="1080"/>
        <w:jc w:val="both"/>
        <w:rPr>
          <w:b/>
          <w:bCs/>
        </w:rPr>
      </w:pPr>
    </w:p>
    <w:p w14:paraId="52BD0037" w14:textId="77777777" w:rsidR="007E7F5A" w:rsidRDefault="007E7F5A" w:rsidP="007E7F5A">
      <w:pPr>
        <w:pStyle w:val="Odstavekseznama"/>
        <w:spacing w:after="0" w:line="240" w:lineRule="auto"/>
        <w:ind w:left="1080"/>
        <w:jc w:val="both"/>
        <w:rPr>
          <w:b/>
          <w:bCs/>
        </w:rPr>
      </w:pPr>
    </w:p>
    <w:p w14:paraId="0E03EB26" w14:textId="1BA2BB4C" w:rsidR="007E7F5A" w:rsidRDefault="007E7F5A" w:rsidP="006B2BB5">
      <w:pPr>
        <w:pStyle w:val="Odstavekseznama"/>
        <w:spacing w:after="0" w:line="480" w:lineRule="auto"/>
        <w:ind w:left="0"/>
        <w:jc w:val="both"/>
        <w:rPr>
          <w:b/>
          <w:bCs/>
        </w:rPr>
      </w:pPr>
      <w:r>
        <w:rPr>
          <w:b/>
          <w:bCs/>
        </w:rPr>
        <w:t>Odgovorna oseba izvajalca gostinske dejavnosti:</w:t>
      </w:r>
    </w:p>
    <w:p w14:paraId="6621BCB7" w14:textId="7FCCE6EC" w:rsidR="007E7F5A" w:rsidRDefault="007E7F5A" w:rsidP="007E7F5A">
      <w:pPr>
        <w:pStyle w:val="Odstavekseznama"/>
        <w:spacing w:after="0" w:line="480" w:lineRule="auto"/>
        <w:ind w:left="0"/>
        <w:jc w:val="both"/>
        <w:rPr>
          <w:b/>
          <w:bCs/>
        </w:rPr>
      </w:pPr>
      <w:r>
        <w:rPr>
          <w:b/>
          <w:bCs/>
        </w:rPr>
        <w:t xml:space="preserve">Ime in priimek: </w:t>
      </w:r>
      <w:r>
        <w:rPr>
          <w:b/>
          <w:bCs/>
        </w:rPr>
        <w:tab/>
        <w:t>______________________</w:t>
      </w:r>
    </w:p>
    <w:p w14:paraId="48E04BD2" w14:textId="179680CE" w:rsidR="007E7F5A" w:rsidRDefault="007E7F5A" w:rsidP="007E7F5A">
      <w:pPr>
        <w:pStyle w:val="Odstavekseznama"/>
        <w:spacing w:after="0" w:line="480" w:lineRule="auto"/>
        <w:ind w:left="0"/>
        <w:jc w:val="both"/>
        <w:rPr>
          <w:b/>
          <w:bCs/>
        </w:rPr>
      </w:pPr>
      <w:r>
        <w:rPr>
          <w:b/>
          <w:bCs/>
        </w:rPr>
        <w:t xml:space="preserve">Telefonska številka: </w:t>
      </w:r>
      <w:r>
        <w:rPr>
          <w:b/>
          <w:bCs/>
        </w:rPr>
        <w:tab/>
        <w:t>______________________</w:t>
      </w:r>
    </w:p>
    <w:p w14:paraId="75999E93" w14:textId="07403637" w:rsidR="006B2BB5" w:rsidRDefault="007E7F5A" w:rsidP="007E7F5A">
      <w:pPr>
        <w:pStyle w:val="Odstavekseznama"/>
        <w:spacing w:after="0" w:line="480" w:lineRule="auto"/>
        <w:ind w:left="0"/>
        <w:jc w:val="both"/>
        <w:rPr>
          <w:b/>
          <w:bCs/>
        </w:rPr>
      </w:pPr>
      <w:r>
        <w:rPr>
          <w:b/>
          <w:bCs/>
        </w:rPr>
        <w:t xml:space="preserve">E-pošta: </w:t>
      </w:r>
      <w:r>
        <w:rPr>
          <w:b/>
          <w:bCs/>
        </w:rPr>
        <w:tab/>
      </w:r>
      <w:r>
        <w:rPr>
          <w:b/>
          <w:bCs/>
        </w:rPr>
        <w:tab/>
        <w:t>______________________</w:t>
      </w:r>
    </w:p>
    <w:p w14:paraId="558543F4" w14:textId="77777777" w:rsidR="00F16CDC" w:rsidRDefault="00F16CDC" w:rsidP="007E7F5A">
      <w:pPr>
        <w:pStyle w:val="Odstavekseznama"/>
        <w:spacing w:after="0" w:line="480" w:lineRule="auto"/>
        <w:ind w:left="0"/>
        <w:jc w:val="both"/>
        <w:rPr>
          <w:b/>
          <w:bCs/>
        </w:rPr>
      </w:pPr>
    </w:p>
    <w:p w14:paraId="573219FE" w14:textId="381C069B" w:rsidR="00F16CDC" w:rsidRDefault="007E7F5A" w:rsidP="007E7F5A">
      <w:pPr>
        <w:pStyle w:val="Odstavekseznama"/>
        <w:spacing w:after="0" w:line="480" w:lineRule="auto"/>
        <w:ind w:left="0"/>
        <w:jc w:val="both"/>
        <w:rPr>
          <w:b/>
          <w:bCs/>
        </w:rPr>
      </w:pPr>
      <w:r>
        <w:rPr>
          <w:b/>
          <w:bCs/>
        </w:rPr>
        <w:t>Datum: ___________________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Podpis</w:t>
      </w:r>
      <w:r w:rsidR="00F16CDC">
        <w:rPr>
          <w:b/>
          <w:bCs/>
        </w:rPr>
        <w:t xml:space="preserve"> in žig</w:t>
      </w:r>
      <w:r>
        <w:rPr>
          <w:b/>
          <w:bCs/>
        </w:rPr>
        <w:t>: __________________</w:t>
      </w:r>
    </w:p>
    <w:p w14:paraId="53E837D1" w14:textId="70811D88" w:rsidR="007E7F5A" w:rsidRPr="008E4F17" w:rsidRDefault="008E4F17" w:rsidP="008E4F17">
      <w:pPr>
        <w:pStyle w:val="Odstavekseznama"/>
        <w:spacing w:after="0" w:line="240" w:lineRule="auto"/>
        <w:ind w:left="0"/>
        <w:jc w:val="both"/>
        <w:rPr>
          <w:rFonts w:asciiTheme="majorHAnsi" w:hAnsiTheme="majorHAnsi" w:cstheme="majorHAnsi"/>
          <w:sz w:val="20"/>
          <w:szCs w:val="20"/>
        </w:rPr>
      </w:pPr>
      <w:r w:rsidRPr="008E4F17">
        <w:rPr>
          <w:rFonts w:asciiTheme="majorHAnsi" w:hAnsiTheme="majorHAnsi" w:cstheme="majorHAnsi"/>
          <w:sz w:val="20"/>
          <w:szCs w:val="20"/>
        </w:rPr>
        <w:t>Po Zakonu o upravnih taksah (</w:t>
      </w:r>
      <w:r w:rsidRPr="008E4F17">
        <w:rPr>
          <w:rFonts w:asciiTheme="majorHAnsi" w:hAnsiTheme="majorHAnsi" w:cstheme="majorHAnsi"/>
          <w:sz w:val="20"/>
          <w:szCs w:val="20"/>
          <w:shd w:val="clear" w:color="auto" w:fill="FFFFFF"/>
        </w:rPr>
        <w:t xml:space="preserve">Uradni list RS, št. </w:t>
      </w:r>
      <w:hyperlink r:id="rId8" w:tgtFrame="_blank" w:tooltip="Zakon o upravnih taksah (uradno prečiščeno besedilo) (ZUT-UPB5)" w:history="1">
        <w:r w:rsidRPr="008E4F17">
          <w:rPr>
            <w:rFonts w:asciiTheme="majorHAnsi" w:hAnsiTheme="majorHAnsi" w:cstheme="majorHAnsi"/>
            <w:sz w:val="20"/>
            <w:szCs w:val="20"/>
            <w:u w:val="single"/>
            <w:shd w:val="clear" w:color="auto" w:fill="FFFFFF"/>
          </w:rPr>
          <w:t>106/10</w:t>
        </w:r>
      </w:hyperlink>
      <w:r w:rsidRPr="008E4F17">
        <w:rPr>
          <w:rFonts w:asciiTheme="majorHAnsi" w:hAnsiTheme="majorHAnsi" w:cstheme="majorHAnsi"/>
          <w:sz w:val="20"/>
          <w:szCs w:val="20"/>
          <w:shd w:val="clear" w:color="auto" w:fill="FFFFFF"/>
        </w:rPr>
        <w:t xml:space="preserve"> – uradno prečiščeno besedilo, </w:t>
      </w:r>
      <w:hyperlink r:id="rId9" w:tgtFrame="_blank" w:tooltip="Zakon o ukrepih za uravnoteženje javnih financ občin (ZUUJFO)" w:history="1">
        <w:r w:rsidRPr="008E4F17">
          <w:rPr>
            <w:rFonts w:asciiTheme="majorHAnsi" w:hAnsiTheme="majorHAnsi" w:cstheme="majorHAnsi"/>
            <w:sz w:val="20"/>
            <w:szCs w:val="20"/>
            <w:u w:val="single"/>
            <w:shd w:val="clear" w:color="auto" w:fill="FFFFFF"/>
          </w:rPr>
          <w:t>14/15</w:t>
        </w:r>
      </w:hyperlink>
      <w:r w:rsidRPr="008E4F17">
        <w:rPr>
          <w:rFonts w:asciiTheme="majorHAnsi" w:hAnsiTheme="majorHAnsi" w:cstheme="majorHAnsi"/>
          <w:sz w:val="20"/>
          <w:szCs w:val="20"/>
          <w:shd w:val="clear" w:color="auto" w:fill="FFFFFF"/>
        </w:rPr>
        <w:t xml:space="preserve"> – ZUUJFO, </w:t>
      </w:r>
      <w:hyperlink r:id="rId10" w:tgtFrame="_blank" w:tooltip="Zakon o spremembah in dopolnitvah Zakona o železniškem prometu (ZZelP-J)" w:history="1">
        <w:r w:rsidRPr="008E4F17">
          <w:rPr>
            <w:rFonts w:asciiTheme="majorHAnsi" w:hAnsiTheme="majorHAnsi" w:cstheme="majorHAnsi"/>
            <w:sz w:val="20"/>
            <w:szCs w:val="20"/>
            <w:u w:val="single"/>
            <w:shd w:val="clear" w:color="auto" w:fill="FFFFFF"/>
          </w:rPr>
          <w:t>84/15</w:t>
        </w:r>
      </w:hyperlink>
      <w:r w:rsidRPr="008E4F17">
        <w:rPr>
          <w:rFonts w:asciiTheme="majorHAnsi" w:hAnsiTheme="majorHAnsi" w:cstheme="majorHAnsi"/>
          <w:sz w:val="20"/>
          <w:szCs w:val="20"/>
          <w:shd w:val="clear" w:color="auto" w:fill="FFFFFF"/>
        </w:rPr>
        <w:t xml:space="preserve"> – ZZelP-J, </w:t>
      </w:r>
      <w:hyperlink r:id="rId11" w:tgtFrame="_blank" w:tooltip="Zakon o spremembah in dopolnitvah Zakona o upravnih taksah (ZUT-I)" w:history="1">
        <w:r w:rsidRPr="008E4F17">
          <w:rPr>
            <w:rFonts w:asciiTheme="majorHAnsi" w:hAnsiTheme="majorHAnsi" w:cstheme="majorHAnsi"/>
            <w:sz w:val="20"/>
            <w:szCs w:val="20"/>
            <w:u w:val="single"/>
            <w:shd w:val="clear" w:color="auto" w:fill="FFFFFF"/>
          </w:rPr>
          <w:t>32/16</w:t>
        </w:r>
      </w:hyperlink>
      <w:r w:rsidRPr="008E4F17">
        <w:rPr>
          <w:rFonts w:asciiTheme="majorHAnsi" w:hAnsiTheme="majorHAnsi" w:cstheme="majorHAnsi"/>
          <w:sz w:val="20"/>
          <w:szCs w:val="20"/>
          <w:shd w:val="clear" w:color="auto" w:fill="FFFFFF"/>
        </w:rPr>
        <w:t xml:space="preserve">, </w:t>
      </w:r>
      <w:hyperlink r:id="rId12" w:tgtFrame="_blank" w:tooltip="Zakon o konzularni zaščiti (ZKZaš)" w:history="1">
        <w:r w:rsidRPr="008E4F17">
          <w:rPr>
            <w:rFonts w:asciiTheme="majorHAnsi" w:hAnsiTheme="majorHAnsi" w:cstheme="majorHAnsi"/>
            <w:sz w:val="20"/>
            <w:szCs w:val="20"/>
            <w:u w:val="single"/>
            <w:shd w:val="clear" w:color="auto" w:fill="FFFFFF"/>
          </w:rPr>
          <w:t>30/18</w:t>
        </w:r>
      </w:hyperlink>
      <w:r w:rsidRPr="008E4F17">
        <w:rPr>
          <w:rFonts w:asciiTheme="majorHAnsi" w:hAnsiTheme="majorHAnsi" w:cstheme="majorHAnsi"/>
          <w:sz w:val="20"/>
          <w:szCs w:val="20"/>
          <w:shd w:val="clear" w:color="auto" w:fill="FFFFFF"/>
        </w:rPr>
        <w:t xml:space="preserve"> – </w:t>
      </w:r>
      <w:proofErr w:type="spellStart"/>
      <w:r w:rsidRPr="008E4F17">
        <w:rPr>
          <w:rFonts w:asciiTheme="majorHAnsi" w:hAnsiTheme="majorHAnsi" w:cstheme="majorHAnsi"/>
          <w:sz w:val="20"/>
          <w:szCs w:val="20"/>
          <w:shd w:val="clear" w:color="auto" w:fill="FFFFFF"/>
        </w:rPr>
        <w:t>ZKZaš</w:t>
      </w:r>
      <w:proofErr w:type="spellEnd"/>
      <w:r w:rsidRPr="008E4F17">
        <w:rPr>
          <w:rFonts w:asciiTheme="majorHAnsi" w:hAnsiTheme="majorHAnsi" w:cstheme="majorHAnsi"/>
          <w:sz w:val="20"/>
          <w:szCs w:val="20"/>
          <w:shd w:val="clear" w:color="auto" w:fill="FFFFFF"/>
        </w:rPr>
        <w:t xml:space="preserve">, </w:t>
      </w:r>
      <w:hyperlink r:id="rId13" w:tgtFrame="_blank" w:tooltip="Zakon o finančni razbremenitvi občin (ZFRO)" w:history="1">
        <w:r w:rsidRPr="008E4F17">
          <w:rPr>
            <w:rFonts w:asciiTheme="majorHAnsi" w:hAnsiTheme="majorHAnsi" w:cstheme="majorHAnsi"/>
            <w:sz w:val="20"/>
            <w:szCs w:val="20"/>
            <w:u w:val="single"/>
            <w:shd w:val="clear" w:color="auto" w:fill="FFFFFF"/>
          </w:rPr>
          <w:t>189/20</w:t>
        </w:r>
      </w:hyperlink>
      <w:r w:rsidRPr="008E4F17">
        <w:rPr>
          <w:rFonts w:asciiTheme="majorHAnsi" w:hAnsiTheme="majorHAnsi" w:cstheme="majorHAnsi"/>
          <w:sz w:val="20"/>
          <w:szCs w:val="20"/>
          <w:shd w:val="clear" w:color="auto" w:fill="FFFFFF"/>
        </w:rPr>
        <w:t xml:space="preserve"> – ZFRO in </w:t>
      </w:r>
      <w:hyperlink r:id="rId14" w:tgtFrame="_blank" w:tooltip="Zakon o spremembah in dopolnitvah Zakona o dolgotrajni oskrbi (ZDOsk-1B)" w:history="1">
        <w:r w:rsidRPr="008E4F17">
          <w:rPr>
            <w:rFonts w:asciiTheme="majorHAnsi" w:hAnsiTheme="majorHAnsi" w:cstheme="majorHAnsi"/>
            <w:sz w:val="20"/>
            <w:szCs w:val="20"/>
            <w:u w:val="single"/>
            <w:shd w:val="clear" w:color="auto" w:fill="FFFFFF"/>
          </w:rPr>
          <w:t>44/25</w:t>
        </w:r>
      </w:hyperlink>
      <w:r w:rsidRPr="008E4F17">
        <w:rPr>
          <w:rFonts w:asciiTheme="majorHAnsi" w:hAnsiTheme="majorHAnsi" w:cstheme="majorHAnsi"/>
          <w:sz w:val="20"/>
          <w:szCs w:val="20"/>
          <w:shd w:val="clear" w:color="auto" w:fill="FFFFFF"/>
        </w:rPr>
        <w:t xml:space="preserve"> – ZDOsk-1B)</w:t>
      </w:r>
      <w:r>
        <w:rPr>
          <w:rFonts w:asciiTheme="majorHAnsi" w:hAnsiTheme="majorHAnsi" w:cstheme="majorHAnsi"/>
          <w:sz w:val="20"/>
          <w:szCs w:val="20"/>
          <w:shd w:val="clear" w:color="auto" w:fill="FFFFFF"/>
        </w:rPr>
        <w:t xml:space="preserve"> je potrebno plačati upravno tak</w:t>
      </w:r>
      <w:r w:rsidR="00C97614">
        <w:rPr>
          <w:rFonts w:asciiTheme="majorHAnsi" w:hAnsiTheme="majorHAnsi" w:cstheme="majorHAnsi"/>
          <w:sz w:val="20"/>
          <w:szCs w:val="20"/>
          <w:shd w:val="clear" w:color="auto" w:fill="FFFFFF"/>
        </w:rPr>
        <w:t>s</w:t>
      </w:r>
      <w:r>
        <w:rPr>
          <w:rFonts w:asciiTheme="majorHAnsi" w:hAnsiTheme="majorHAnsi" w:cstheme="majorHAnsi"/>
          <w:sz w:val="20"/>
          <w:szCs w:val="20"/>
          <w:shd w:val="clear" w:color="auto" w:fill="FFFFFF"/>
        </w:rPr>
        <w:t>o v višini 22,60 EUR (</w:t>
      </w:r>
      <w:r w:rsidR="00536E34">
        <w:rPr>
          <w:rFonts w:asciiTheme="majorHAnsi" w:hAnsiTheme="majorHAnsi" w:cstheme="majorHAnsi"/>
          <w:sz w:val="20"/>
          <w:szCs w:val="20"/>
          <w:shd w:val="clear" w:color="auto" w:fill="FFFFFF"/>
        </w:rPr>
        <w:t>tarifna št. 1 – 4,50 EUR in tarifna št. 3 – 18,10 EUR).</w:t>
      </w:r>
    </w:p>
    <w:sectPr w:rsidR="007E7F5A" w:rsidRPr="008E4F17" w:rsidSect="00E122B0">
      <w:headerReference w:type="default" r:id="rId15"/>
      <w:footerReference w:type="default" r:id="rId16"/>
      <w:pgSz w:w="11906" w:h="16838"/>
      <w:pgMar w:top="1417" w:right="1417" w:bottom="1417" w:left="1417" w:header="708" w:footer="3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073A46" w14:textId="77777777" w:rsidR="00747CA8" w:rsidRDefault="00747CA8" w:rsidP="007F4FB2">
      <w:pPr>
        <w:spacing w:after="0" w:line="240" w:lineRule="auto"/>
      </w:pPr>
      <w:r>
        <w:separator/>
      </w:r>
    </w:p>
  </w:endnote>
  <w:endnote w:type="continuationSeparator" w:id="0">
    <w:p w14:paraId="36DE3D13" w14:textId="77777777" w:rsidR="00747CA8" w:rsidRDefault="00747CA8" w:rsidP="007F4F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F63187" w14:textId="77777777" w:rsidR="00E122B0" w:rsidRPr="00E122B0" w:rsidRDefault="00E122B0" w:rsidP="00E122B0">
    <w:pPr>
      <w:pStyle w:val="Noga"/>
      <w:jc w:val="center"/>
    </w:pPr>
    <w:r w:rsidRPr="00E122B0">
      <w:rPr>
        <w:noProof/>
      </w:rPr>
      <w:drawing>
        <wp:inline distT="0" distB="0" distL="0" distR="0" wp14:anchorId="151849A2" wp14:editId="6989CD6D">
          <wp:extent cx="1789525" cy="424815"/>
          <wp:effectExtent l="0" t="0" r="127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12208" cy="430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DED303" w14:textId="77777777" w:rsidR="00747CA8" w:rsidRDefault="00747CA8" w:rsidP="007F4FB2">
      <w:pPr>
        <w:spacing w:after="0" w:line="240" w:lineRule="auto"/>
      </w:pPr>
      <w:r>
        <w:separator/>
      </w:r>
    </w:p>
  </w:footnote>
  <w:footnote w:type="continuationSeparator" w:id="0">
    <w:p w14:paraId="261C64C2" w14:textId="77777777" w:rsidR="00747CA8" w:rsidRDefault="00747CA8" w:rsidP="007F4F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7047B" w14:textId="77777777" w:rsidR="007F4FB2" w:rsidRPr="00905A4F" w:rsidRDefault="007F4FB2" w:rsidP="007F4FB2">
    <w:pPr>
      <w:pStyle w:val="Naslov1"/>
      <w:tabs>
        <w:tab w:val="left" w:pos="3885"/>
      </w:tabs>
      <w:rPr>
        <w:rFonts w:ascii="Arial" w:hAnsi="Arial" w:cs="Arial"/>
        <w:i w:val="0"/>
        <w:szCs w:val="22"/>
      </w:rPr>
    </w:pPr>
    <w:r>
      <w:rPr>
        <w:noProof/>
        <w:lang w:val="en-US" w:eastAsia="en-US"/>
      </w:rPr>
      <w:drawing>
        <wp:anchor distT="0" distB="0" distL="114300" distR="114300" simplePos="0" relativeHeight="251659264" behindDoc="1" locked="0" layoutInCell="1" allowOverlap="1" wp14:anchorId="1E754418" wp14:editId="13C203CB">
          <wp:simplePos x="0" y="0"/>
          <wp:positionH relativeFrom="column">
            <wp:posOffset>2433955</wp:posOffset>
          </wp:positionH>
          <wp:positionV relativeFrom="paragraph">
            <wp:posOffset>-240030</wp:posOffset>
          </wp:positionV>
          <wp:extent cx="647700" cy="893445"/>
          <wp:effectExtent l="0" t="0" r="0" b="1905"/>
          <wp:wrapTight wrapText="bothSides">
            <wp:wrapPolygon edited="0">
              <wp:start x="0" y="0"/>
              <wp:lineTo x="0" y="21186"/>
              <wp:lineTo x="20965" y="21186"/>
              <wp:lineTo x="20965" y="0"/>
              <wp:lineTo x="0" y="0"/>
            </wp:wrapPolygon>
          </wp:wrapTight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893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i w:val="0"/>
        <w:szCs w:val="22"/>
      </w:rPr>
      <w:t xml:space="preserve">    </w:t>
    </w:r>
  </w:p>
  <w:p w14:paraId="0FB3B4CF" w14:textId="77777777" w:rsidR="007F4FB2" w:rsidRDefault="007F4FB2" w:rsidP="007F4FB2">
    <w:pPr>
      <w:pStyle w:val="Naslov1"/>
      <w:ind w:hanging="180"/>
      <w:rPr>
        <w:rFonts w:ascii="Arial" w:hAnsi="Arial" w:cs="Arial"/>
        <w:i w:val="0"/>
        <w:szCs w:val="22"/>
      </w:rPr>
    </w:pPr>
    <w:r w:rsidRPr="00905A4F">
      <w:rPr>
        <w:rFonts w:ascii="Arial" w:hAnsi="Arial" w:cs="Arial"/>
        <w:i w:val="0"/>
        <w:szCs w:val="22"/>
      </w:rPr>
      <w:t xml:space="preserve">    </w:t>
    </w:r>
  </w:p>
  <w:p w14:paraId="7C2C1FAB" w14:textId="77777777" w:rsidR="007F4FB2" w:rsidRDefault="007F4FB2" w:rsidP="007F4FB2">
    <w:pPr>
      <w:pStyle w:val="Naslov1"/>
      <w:ind w:hanging="180"/>
      <w:rPr>
        <w:rFonts w:ascii="Arial" w:hAnsi="Arial" w:cs="Arial"/>
        <w:i w:val="0"/>
        <w:szCs w:val="22"/>
      </w:rPr>
    </w:pPr>
    <w:r w:rsidRPr="00905A4F">
      <w:rPr>
        <w:rFonts w:ascii="Arial" w:hAnsi="Arial" w:cs="Arial"/>
        <w:i w:val="0"/>
        <w:szCs w:val="22"/>
      </w:rPr>
      <w:t xml:space="preserve">       </w:t>
    </w:r>
  </w:p>
  <w:p w14:paraId="43C7E559" w14:textId="77777777" w:rsidR="007F4FB2" w:rsidRDefault="007F4FB2" w:rsidP="007F4FB2">
    <w:pPr>
      <w:pStyle w:val="Naslov1"/>
      <w:tabs>
        <w:tab w:val="left" w:pos="3885"/>
      </w:tabs>
      <w:ind w:hanging="180"/>
      <w:jc w:val="center"/>
      <w:rPr>
        <w:rFonts w:ascii="Arial" w:hAnsi="Arial" w:cs="Arial"/>
        <w:i w:val="0"/>
        <w:szCs w:val="22"/>
      </w:rPr>
    </w:pPr>
  </w:p>
  <w:p w14:paraId="66B6557B" w14:textId="77777777" w:rsidR="007F4FB2" w:rsidRPr="00905A4F" w:rsidRDefault="007F4FB2" w:rsidP="00E122B0">
    <w:pPr>
      <w:pStyle w:val="Naslov1"/>
      <w:tabs>
        <w:tab w:val="left" w:pos="3885"/>
      </w:tabs>
      <w:ind w:hanging="181"/>
      <w:jc w:val="center"/>
      <w:rPr>
        <w:rFonts w:ascii="Arial" w:hAnsi="Arial" w:cs="Arial"/>
        <w:i w:val="0"/>
        <w:szCs w:val="22"/>
      </w:rPr>
    </w:pPr>
    <w:r w:rsidRPr="00905A4F">
      <w:rPr>
        <w:rFonts w:ascii="Arial" w:hAnsi="Arial" w:cs="Arial"/>
        <w:i w:val="0"/>
        <w:szCs w:val="22"/>
      </w:rPr>
      <w:t>OBČINA LOŠKA DOLINA</w:t>
    </w:r>
  </w:p>
  <w:p w14:paraId="7BFA3AD4" w14:textId="77777777" w:rsidR="007F4FB2" w:rsidRDefault="007F4FB2" w:rsidP="007F4FB2">
    <w:pPr>
      <w:rPr>
        <w:rFonts w:ascii="Arial" w:hAnsi="Arial" w:cs="Arial"/>
      </w:rPr>
    </w:pPr>
    <w:r w:rsidRPr="00905A4F">
      <w:rPr>
        <w:rFonts w:ascii="Arial" w:hAnsi="Arial" w:cs="Arial"/>
      </w:rPr>
      <w:softHyphen/>
    </w:r>
    <w:r w:rsidRPr="00905A4F">
      <w:rPr>
        <w:rFonts w:ascii="Arial" w:hAnsi="Arial" w:cs="Arial"/>
      </w:rPr>
      <w:softHyphen/>
    </w:r>
    <w:r w:rsidRPr="00905A4F">
      <w:rPr>
        <w:rFonts w:ascii="Arial" w:hAnsi="Arial" w:cs="Arial"/>
      </w:rPr>
      <w:softHyphen/>
    </w:r>
    <w:r w:rsidRPr="00905A4F">
      <w:rPr>
        <w:rFonts w:ascii="Arial" w:hAnsi="Arial" w:cs="Arial"/>
      </w:rPr>
      <w:softHyphen/>
    </w:r>
    <w:r w:rsidRPr="00905A4F">
      <w:rPr>
        <w:rFonts w:ascii="Arial" w:hAnsi="Arial" w:cs="Arial"/>
      </w:rPr>
      <w:softHyphen/>
    </w:r>
    <w:r w:rsidRPr="00905A4F">
      <w:rPr>
        <w:rFonts w:ascii="Arial" w:hAnsi="Arial" w:cs="Arial"/>
      </w:rPr>
      <w:softHyphen/>
    </w:r>
    <w:r w:rsidRPr="00905A4F">
      <w:rPr>
        <w:rFonts w:ascii="Arial" w:hAnsi="Arial" w:cs="Arial"/>
      </w:rPr>
      <w:softHyphen/>
    </w:r>
    <w:r w:rsidRPr="00905A4F">
      <w:rPr>
        <w:rFonts w:ascii="Arial" w:hAnsi="Arial" w:cs="Arial"/>
      </w:rPr>
      <w:softHyphen/>
    </w:r>
    <w:r w:rsidRPr="00905A4F">
      <w:rPr>
        <w:rFonts w:ascii="Arial" w:hAnsi="Arial" w:cs="Arial"/>
      </w:rPr>
      <w:softHyphen/>
    </w:r>
    <w:r w:rsidRPr="00905A4F">
      <w:rPr>
        <w:rFonts w:ascii="Arial" w:hAnsi="Arial" w:cs="Arial"/>
      </w:rPr>
      <w:softHyphen/>
    </w:r>
    <w:r w:rsidRPr="00905A4F">
      <w:rPr>
        <w:rFonts w:ascii="Arial" w:hAnsi="Arial" w:cs="Arial"/>
      </w:rPr>
      <w:softHyphen/>
      <w:t>__________</w:t>
    </w:r>
    <w:r>
      <w:rPr>
        <w:rFonts w:ascii="Arial" w:hAnsi="Arial" w:cs="Arial"/>
      </w:rPr>
      <w:t>_</w:t>
    </w:r>
    <w:r w:rsidRPr="00905A4F">
      <w:rPr>
        <w:rFonts w:ascii="Arial" w:hAnsi="Arial" w:cs="Arial"/>
      </w:rPr>
      <w:t>___________________________________________________</w:t>
    </w:r>
    <w:r>
      <w:rPr>
        <w:rFonts w:ascii="Arial" w:hAnsi="Arial" w:cs="Arial"/>
      </w:rPr>
      <w:t>____________</w:t>
    </w:r>
  </w:p>
  <w:p w14:paraId="49AFCD7A" w14:textId="77777777" w:rsidR="007F4FB2" w:rsidRDefault="007F4FB2" w:rsidP="007F4FB2">
    <w:pPr>
      <w:rPr>
        <w:rFonts w:ascii="Arial" w:hAnsi="Arial" w:cs="Arial"/>
      </w:rPr>
    </w:pPr>
  </w:p>
  <w:p w14:paraId="786AA1E6" w14:textId="77777777" w:rsidR="007F4FB2" w:rsidRPr="001C4AC2" w:rsidRDefault="007F4FB2" w:rsidP="007F4FB2">
    <w:pPr>
      <w:jc w:val="center"/>
      <w:rPr>
        <w:rFonts w:ascii="Arial" w:hAnsi="Arial" w:cs="Arial"/>
      </w:rPr>
    </w:pPr>
    <w:r w:rsidRPr="00905A4F">
      <w:rPr>
        <w:rFonts w:ascii="Arial" w:hAnsi="Arial" w:cs="Arial"/>
        <w:sz w:val="16"/>
        <w:szCs w:val="16"/>
      </w:rPr>
      <w:t xml:space="preserve">Cesta Notranjskega odreda 2, 1386 Stari trg pri Ložu, tel.: 01 70 50 670, </w:t>
    </w:r>
    <w:proofErr w:type="spellStart"/>
    <w:r w:rsidRPr="00905A4F">
      <w:rPr>
        <w:rFonts w:ascii="Arial" w:hAnsi="Arial" w:cs="Arial"/>
        <w:sz w:val="16"/>
        <w:szCs w:val="16"/>
      </w:rPr>
      <w:t>fax</w:t>
    </w:r>
    <w:proofErr w:type="spellEnd"/>
    <w:r w:rsidRPr="00905A4F">
      <w:rPr>
        <w:rFonts w:ascii="Arial" w:hAnsi="Arial" w:cs="Arial"/>
        <w:sz w:val="16"/>
        <w:szCs w:val="16"/>
      </w:rPr>
      <w:t>.: 01 70 50 680, e- pošta</w:t>
    </w:r>
    <w:r w:rsidRPr="00E122B0">
      <w:rPr>
        <w:rFonts w:ascii="Arial" w:hAnsi="Arial" w:cs="Arial"/>
        <w:sz w:val="16"/>
        <w:szCs w:val="16"/>
      </w:rPr>
      <w:t xml:space="preserve">: </w:t>
    </w:r>
    <w:hyperlink r:id="rId2" w:history="1">
      <w:r w:rsidRPr="00E122B0">
        <w:rPr>
          <w:rStyle w:val="Hiperpovezava"/>
          <w:rFonts w:ascii="Arial" w:hAnsi="Arial" w:cs="Arial"/>
          <w:sz w:val="16"/>
          <w:szCs w:val="16"/>
          <w:u w:val="none"/>
        </w:rPr>
        <w:t>obcina@loskadolina.si</w:t>
      </w:r>
    </w:hyperlink>
  </w:p>
  <w:p w14:paraId="2DD1F9EE" w14:textId="77777777" w:rsidR="007F4FB2" w:rsidRPr="00905A4F" w:rsidRDefault="007F4FB2" w:rsidP="007F4FB2">
    <w:pPr>
      <w:rPr>
        <w:rFonts w:ascii="Arial" w:hAnsi="Arial" w:cs="Arial"/>
      </w:rPr>
    </w:pPr>
    <w:r w:rsidRPr="00905A4F">
      <w:rPr>
        <w:rFonts w:ascii="Arial" w:hAnsi="Arial" w:cs="Arial"/>
      </w:rPr>
      <w:t>___________________________________________________________________</w:t>
    </w:r>
    <w:r>
      <w:rPr>
        <w:rFonts w:ascii="Arial" w:hAnsi="Arial" w:cs="Arial"/>
      </w:rPr>
      <w:t>_______</w:t>
    </w:r>
  </w:p>
  <w:p w14:paraId="6B6DDF39" w14:textId="77777777" w:rsidR="007F4FB2" w:rsidRDefault="007F4FB2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0214E"/>
    <w:multiLevelType w:val="hybridMultilevel"/>
    <w:tmpl w:val="3342D84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70178D"/>
    <w:multiLevelType w:val="hybridMultilevel"/>
    <w:tmpl w:val="CBCCDB8A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1AD602D0">
      <w:start w:val="1"/>
      <w:numFmt w:val="bullet"/>
      <w:lvlText w:val=""/>
      <w:lvlJc w:val="left"/>
      <w:pPr>
        <w:ind w:left="1980" w:hanging="360"/>
      </w:pPr>
      <w:rPr>
        <w:rFonts w:ascii="Symbol" w:hAnsi="Symbol" w:hint="default"/>
      </w:r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D722AD2"/>
    <w:multiLevelType w:val="hybridMultilevel"/>
    <w:tmpl w:val="871E3326"/>
    <w:lvl w:ilvl="0" w:tplc="3BCC4F16">
      <w:numFmt w:val="bullet"/>
      <w:lvlText w:val="-"/>
      <w:lvlJc w:val="left"/>
      <w:pPr>
        <w:ind w:left="1065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4A833E98"/>
    <w:multiLevelType w:val="hybridMultilevel"/>
    <w:tmpl w:val="68F284BE"/>
    <w:lvl w:ilvl="0" w:tplc="5F9084E2">
      <w:start w:val="200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A459C9"/>
    <w:multiLevelType w:val="hybridMultilevel"/>
    <w:tmpl w:val="39DCF77E"/>
    <w:lvl w:ilvl="0" w:tplc="1AD602D0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45216335">
    <w:abstractNumId w:val="2"/>
  </w:num>
  <w:num w:numId="2" w16cid:durableId="592473916">
    <w:abstractNumId w:val="3"/>
  </w:num>
  <w:num w:numId="3" w16cid:durableId="1270817601">
    <w:abstractNumId w:val="0"/>
  </w:num>
  <w:num w:numId="4" w16cid:durableId="2119257012">
    <w:abstractNumId w:val="1"/>
  </w:num>
  <w:num w:numId="5" w16cid:durableId="100690866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5B7"/>
    <w:rsid w:val="00020143"/>
    <w:rsid w:val="0002547A"/>
    <w:rsid w:val="00071912"/>
    <w:rsid w:val="0008468B"/>
    <w:rsid w:val="0008712F"/>
    <w:rsid w:val="000A006F"/>
    <w:rsid w:val="000B4CC1"/>
    <w:rsid w:val="000D6DEC"/>
    <w:rsid w:val="000E79FA"/>
    <w:rsid w:val="00104484"/>
    <w:rsid w:val="00173814"/>
    <w:rsid w:val="00193E41"/>
    <w:rsid w:val="001A5C4D"/>
    <w:rsid w:val="001A712E"/>
    <w:rsid w:val="001C2BB3"/>
    <w:rsid w:val="001E28D9"/>
    <w:rsid w:val="001F661F"/>
    <w:rsid w:val="00222381"/>
    <w:rsid w:val="00242F84"/>
    <w:rsid w:val="0025596D"/>
    <w:rsid w:val="002702EF"/>
    <w:rsid w:val="00286E04"/>
    <w:rsid w:val="00297AD2"/>
    <w:rsid w:val="00305C73"/>
    <w:rsid w:val="0031429E"/>
    <w:rsid w:val="00314EFB"/>
    <w:rsid w:val="00352070"/>
    <w:rsid w:val="0036237C"/>
    <w:rsid w:val="00372F30"/>
    <w:rsid w:val="003773D8"/>
    <w:rsid w:val="00385E4C"/>
    <w:rsid w:val="003901CE"/>
    <w:rsid w:val="00392E8E"/>
    <w:rsid w:val="003A61C5"/>
    <w:rsid w:val="003D2E5B"/>
    <w:rsid w:val="003E50B1"/>
    <w:rsid w:val="004007AC"/>
    <w:rsid w:val="00410EA0"/>
    <w:rsid w:val="00423FA6"/>
    <w:rsid w:val="00453A3F"/>
    <w:rsid w:val="00467CE6"/>
    <w:rsid w:val="00475565"/>
    <w:rsid w:val="00487599"/>
    <w:rsid w:val="004A4136"/>
    <w:rsid w:val="004C61CB"/>
    <w:rsid w:val="004D4CEF"/>
    <w:rsid w:val="004D6225"/>
    <w:rsid w:val="004E4940"/>
    <w:rsid w:val="004F4C86"/>
    <w:rsid w:val="004F660A"/>
    <w:rsid w:val="00521CEF"/>
    <w:rsid w:val="00536E34"/>
    <w:rsid w:val="00561520"/>
    <w:rsid w:val="005736DD"/>
    <w:rsid w:val="005A79B0"/>
    <w:rsid w:val="00624591"/>
    <w:rsid w:val="0063137E"/>
    <w:rsid w:val="00645191"/>
    <w:rsid w:val="00690EB5"/>
    <w:rsid w:val="00696139"/>
    <w:rsid w:val="006B2BB5"/>
    <w:rsid w:val="006F62CB"/>
    <w:rsid w:val="00747CA8"/>
    <w:rsid w:val="00774BE9"/>
    <w:rsid w:val="007E7241"/>
    <w:rsid w:val="007E7F5A"/>
    <w:rsid w:val="007F4FB2"/>
    <w:rsid w:val="00811ED2"/>
    <w:rsid w:val="0082006F"/>
    <w:rsid w:val="008304B8"/>
    <w:rsid w:val="008505B7"/>
    <w:rsid w:val="008669EB"/>
    <w:rsid w:val="008819F2"/>
    <w:rsid w:val="0089630E"/>
    <w:rsid w:val="00896F6C"/>
    <w:rsid w:val="008B1E28"/>
    <w:rsid w:val="008E4F17"/>
    <w:rsid w:val="008F13E7"/>
    <w:rsid w:val="00922986"/>
    <w:rsid w:val="0094711B"/>
    <w:rsid w:val="00976344"/>
    <w:rsid w:val="009978CF"/>
    <w:rsid w:val="009A6DD5"/>
    <w:rsid w:val="009C000C"/>
    <w:rsid w:val="009F18DA"/>
    <w:rsid w:val="00A27443"/>
    <w:rsid w:val="00A44F84"/>
    <w:rsid w:val="00AD4FE7"/>
    <w:rsid w:val="00AE0DC4"/>
    <w:rsid w:val="00AF5993"/>
    <w:rsid w:val="00AF7F2F"/>
    <w:rsid w:val="00B5585D"/>
    <w:rsid w:val="00B86CCE"/>
    <w:rsid w:val="00BC57CD"/>
    <w:rsid w:val="00BD05EC"/>
    <w:rsid w:val="00C2537C"/>
    <w:rsid w:val="00C47DDE"/>
    <w:rsid w:val="00C637AD"/>
    <w:rsid w:val="00C6711F"/>
    <w:rsid w:val="00C72DCE"/>
    <w:rsid w:val="00C9038B"/>
    <w:rsid w:val="00C916D9"/>
    <w:rsid w:val="00C97614"/>
    <w:rsid w:val="00CE6C14"/>
    <w:rsid w:val="00CF5987"/>
    <w:rsid w:val="00CF6555"/>
    <w:rsid w:val="00D34298"/>
    <w:rsid w:val="00D344D3"/>
    <w:rsid w:val="00D87550"/>
    <w:rsid w:val="00D97E23"/>
    <w:rsid w:val="00DB6F94"/>
    <w:rsid w:val="00E11B09"/>
    <w:rsid w:val="00E122B0"/>
    <w:rsid w:val="00E25A35"/>
    <w:rsid w:val="00E46005"/>
    <w:rsid w:val="00E477FC"/>
    <w:rsid w:val="00E47E3A"/>
    <w:rsid w:val="00E60CEB"/>
    <w:rsid w:val="00E70287"/>
    <w:rsid w:val="00E87628"/>
    <w:rsid w:val="00E92EEA"/>
    <w:rsid w:val="00E93400"/>
    <w:rsid w:val="00E95632"/>
    <w:rsid w:val="00ED1B30"/>
    <w:rsid w:val="00ED4CCB"/>
    <w:rsid w:val="00F16CDC"/>
    <w:rsid w:val="00F52F7D"/>
    <w:rsid w:val="00F639AB"/>
    <w:rsid w:val="00F80925"/>
    <w:rsid w:val="00F86CF4"/>
    <w:rsid w:val="00F9645C"/>
    <w:rsid w:val="00FC47A1"/>
    <w:rsid w:val="00FD5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D32F73A"/>
  <w15:docId w15:val="{622F5272-B829-47E6-BB47-6A8EA2B59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qFormat/>
    <w:rsid w:val="007F4FB2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i/>
      <w:szCs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nhideWhenUsed/>
    <w:rsid w:val="007F4F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7F4FB2"/>
  </w:style>
  <w:style w:type="paragraph" w:styleId="Noga">
    <w:name w:val="footer"/>
    <w:basedOn w:val="Navaden"/>
    <w:link w:val="NogaZnak"/>
    <w:uiPriority w:val="99"/>
    <w:unhideWhenUsed/>
    <w:rsid w:val="007F4F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F4FB2"/>
  </w:style>
  <w:style w:type="character" w:customStyle="1" w:styleId="Naslov1Znak">
    <w:name w:val="Naslov 1 Znak"/>
    <w:basedOn w:val="Privzetapisavaodstavka"/>
    <w:link w:val="Naslov1"/>
    <w:rsid w:val="007F4FB2"/>
    <w:rPr>
      <w:rFonts w:ascii="Times New Roman" w:eastAsia="Times New Roman" w:hAnsi="Times New Roman" w:cs="Times New Roman"/>
      <w:b/>
      <w:bCs/>
      <w:i/>
      <w:szCs w:val="20"/>
      <w:lang w:eastAsia="sl-SI"/>
    </w:rPr>
  </w:style>
  <w:style w:type="character" w:styleId="Hiperpovezava">
    <w:name w:val="Hyperlink"/>
    <w:rsid w:val="007F4FB2"/>
    <w:rPr>
      <w:color w:val="0000FF"/>
      <w:u w:val="single"/>
    </w:rPr>
  </w:style>
  <w:style w:type="paragraph" w:styleId="Odstavekseznama">
    <w:name w:val="List Paragraph"/>
    <w:basedOn w:val="Navaden"/>
    <w:uiPriority w:val="34"/>
    <w:qFormat/>
    <w:rsid w:val="00314EFB"/>
    <w:pPr>
      <w:ind w:left="720"/>
      <w:contextualSpacing/>
    </w:pPr>
  </w:style>
  <w:style w:type="paragraph" w:styleId="Sprotnaopomba-besedilo">
    <w:name w:val="footnote text"/>
    <w:basedOn w:val="Navaden"/>
    <w:link w:val="Sprotnaopomba-besediloZnak"/>
    <w:uiPriority w:val="99"/>
    <w:unhideWhenUsed/>
    <w:rsid w:val="00E122B0"/>
    <w:pPr>
      <w:spacing w:after="0" w:line="240" w:lineRule="auto"/>
    </w:pPr>
    <w:rPr>
      <w:sz w:val="24"/>
      <w:szCs w:val="24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rsid w:val="00E122B0"/>
    <w:rPr>
      <w:sz w:val="24"/>
      <w:szCs w:val="24"/>
    </w:rPr>
  </w:style>
  <w:style w:type="character" w:styleId="Sprotnaopomba-sklic">
    <w:name w:val="footnote reference"/>
    <w:basedOn w:val="Privzetapisavaodstavka"/>
    <w:uiPriority w:val="99"/>
    <w:unhideWhenUsed/>
    <w:rsid w:val="00E122B0"/>
    <w:rPr>
      <w:vertAlign w:val="superscript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E122B0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E122B0"/>
    <w:rPr>
      <w:rFonts w:ascii="Lucida Grande" w:hAnsi="Lucida Grande" w:cs="Lucida Grande"/>
      <w:sz w:val="18"/>
      <w:szCs w:val="18"/>
    </w:rPr>
  </w:style>
  <w:style w:type="table" w:styleId="Tabelamrea">
    <w:name w:val="Table Grid"/>
    <w:basedOn w:val="Navadnatabela"/>
    <w:uiPriority w:val="39"/>
    <w:rsid w:val="007E7F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isrs.si/pregledPredpisa?sop=2010-01-5482" TargetMode="External"/><Relationship Id="rId13" Type="http://schemas.openxmlformats.org/officeDocument/2006/relationships/hyperlink" Target="https://pisrs.si/pregledPredpisa?sop=2020-01-3287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pisrs.si/pregledPredpisa?sop=2018-01-1347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isrs.si/pregledPredpisa?sop=2016-01-1366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pisrs.si/pregledPredpisa?sop=2015-01-330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isrs.si/pregledPredpisa?sop=2015-01-0505" TargetMode="External"/><Relationship Id="rId14" Type="http://schemas.openxmlformats.org/officeDocument/2006/relationships/hyperlink" Target="https://pisrs.si/pregledPredpisa?sop=2025-01-1771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obcina@loskadolina.si" TargetMode="External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tane\Documents\Dopisi\2025\Obcina_Loska_dolina_dopis_apr_25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2EFC7592-7648-8748-9F6C-E5090F872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Obcina_Loska_dolina_dopis_apr_25</Template>
  <TotalTime>0</TotalTime>
  <Pages>2</Pages>
  <Words>527</Words>
  <Characters>3005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Stane Sterle</dc:creator>
  <cp:keywords/>
  <dc:description/>
  <cp:lastModifiedBy>Nataša Poje</cp:lastModifiedBy>
  <cp:revision>2</cp:revision>
  <cp:lastPrinted>2026-09-28T07:22:00Z</cp:lastPrinted>
  <dcterms:created xsi:type="dcterms:W3CDTF">2026-10-07T13:49:00Z</dcterms:created>
  <dcterms:modified xsi:type="dcterms:W3CDTF">2026-10-07T13:49:00Z</dcterms:modified>
</cp:coreProperties>
</file>