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B2FD" w14:textId="03ADECAE" w:rsidR="0049154C" w:rsidRDefault="0AF6CA07" w:rsidP="0049154C">
      <w:pPr>
        <w:rPr>
          <w:b/>
          <w:bCs/>
          <w:sz w:val="32"/>
          <w:szCs w:val="32"/>
        </w:rPr>
      </w:pPr>
      <w:r w:rsidRPr="0AF6CA07">
        <w:rPr>
          <w:b/>
          <w:bCs/>
          <w:sz w:val="32"/>
          <w:szCs w:val="32"/>
        </w:rPr>
        <w:t xml:space="preserve">Mario Žnidaršič </w:t>
      </w:r>
      <w:r w:rsidR="007B37FC">
        <w:rPr>
          <w:b/>
          <w:bCs/>
          <w:sz w:val="32"/>
          <w:szCs w:val="32"/>
        </w:rPr>
        <w:t>–</w:t>
      </w:r>
      <w:r w:rsidR="007B37FC" w:rsidRPr="0AF6CA07">
        <w:rPr>
          <w:b/>
          <w:bCs/>
          <w:sz w:val="32"/>
          <w:szCs w:val="32"/>
        </w:rPr>
        <w:t xml:space="preserve"> </w:t>
      </w:r>
      <w:r w:rsidRPr="0AF6CA07">
        <w:rPr>
          <w:b/>
          <w:bCs/>
          <w:sz w:val="32"/>
          <w:szCs w:val="32"/>
        </w:rPr>
        <w:t>NAJzgodba vseživljenjskega učenja 2026</w:t>
      </w:r>
    </w:p>
    <w:p w14:paraId="0829E8F7" w14:textId="41D06E09" w:rsidR="0049154C" w:rsidRDefault="0AF6CA07" w:rsidP="00896C62">
      <w:pPr>
        <w:spacing w:line="276" w:lineRule="auto"/>
        <w:jc w:val="both"/>
      </w:pPr>
      <w:r w:rsidRPr="0AF6CA07">
        <w:rPr>
          <w:b/>
          <w:bCs/>
          <w:i/>
          <w:iCs/>
          <w:sz w:val="22"/>
          <w:szCs w:val="22"/>
        </w:rPr>
        <w:t>Šmarje pri Jelšah, 16. 6. 2026</w:t>
      </w:r>
      <w:r w:rsidRPr="0AF6CA07">
        <w:rPr>
          <w:i/>
          <w:iCs/>
          <w:sz w:val="22"/>
          <w:szCs w:val="22"/>
        </w:rPr>
        <w:t xml:space="preserve"> – V Kulturnem domu Šmarje pri Jelšah se je včeraj zvečer sklenilo še eno navdihujoče poglavje Tednov vseživljenjskega učenja. Na zaključnem dogodku Lahko si navdih! </w:t>
      </w:r>
      <w:r w:rsidR="00C721EC" w:rsidRPr="0AF6CA07">
        <w:rPr>
          <w:i/>
          <w:iCs/>
          <w:sz w:val="22"/>
          <w:szCs w:val="22"/>
        </w:rPr>
        <w:t xml:space="preserve">je Andragoški center Slovenije </w:t>
      </w:r>
      <w:r w:rsidR="00C721EC">
        <w:rPr>
          <w:i/>
          <w:iCs/>
          <w:sz w:val="22"/>
          <w:szCs w:val="22"/>
        </w:rPr>
        <w:t>razglasil</w:t>
      </w:r>
      <w:r w:rsidRPr="0AF6CA07">
        <w:rPr>
          <w:i/>
          <w:iCs/>
          <w:sz w:val="22"/>
          <w:szCs w:val="22"/>
        </w:rPr>
        <w:t xml:space="preserve"> </w:t>
      </w:r>
      <w:r w:rsidR="00C721EC" w:rsidRPr="0AF6CA07">
        <w:rPr>
          <w:b/>
          <w:bCs/>
          <w:i/>
          <w:iCs/>
          <w:sz w:val="22"/>
          <w:szCs w:val="22"/>
        </w:rPr>
        <w:t>NAJzgodb</w:t>
      </w:r>
      <w:r w:rsidR="00C721EC">
        <w:rPr>
          <w:b/>
          <w:bCs/>
          <w:i/>
          <w:iCs/>
          <w:sz w:val="22"/>
          <w:szCs w:val="22"/>
        </w:rPr>
        <w:t>o</w:t>
      </w:r>
      <w:r w:rsidR="00C721EC" w:rsidRPr="0AF6CA07">
        <w:rPr>
          <w:b/>
          <w:bCs/>
          <w:i/>
          <w:iCs/>
          <w:sz w:val="22"/>
          <w:szCs w:val="22"/>
        </w:rPr>
        <w:t xml:space="preserve"> </w:t>
      </w:r>
      <w:r w:rsidRPr="0AF6CA07">
        <w:rPr>
          <w:b/>
          <w:bCs/>
          <w:i/>
          <w:iCs/>
          <w:sz w:val="22"/>
          <w:szCs w:val="22"/>
        </w:rPr>
        <w:t>vseživljenjskega učenja 2026</w:t>
      </w:r>
      <w:r w:rsidRPr="0AF6CA07">
        <w:rPr>
          <w:i/>
          <w:iCs/>
          <w:sz w:val="22"/>
          <w:szCs w:val="22"/>
        </w:rPr>
        <w:t xml:space="preserve">, ki je med letošnjimi kandidati najbolj nagovorila javnost. </w:t>
      </w:r>
      <w:r w:rsidRPr="0AF6CA07">
        <w:rPr>
          <w:sz w:val="22"/>
          <w:szCs w:val="22"/>
        </w:rPr>
        <w:t xml:space="preserve">Skupaj je bilo oddanih </w:t>
      </w:r>
      <w:r w:rsidRPr="0AF6CA07">
        <w:rPr>
          <w:b/>
          <w:bCs/>
          <w:sz w:val="22"/>
          <w:szCs w:val="22"/>
        </w:rPr>
        <w:t>10.000 glasov</w:t>
      </w:r>
      <w:r w:rsidRPr="0AF6CA07">
        <w:rPr>
          <w:sz w:val="22"/>
          <w:szCs w:val="22"/>
        </w:rPr>
        <w:t xml:space="preserve">, </w:t>
      </w:r>
      <w:r w:rsidRPr="0AF6CA07">
        <w:rPr>
          <w:b/>
          <w:bCs/>
          <w:sz w:val="22"/>
          <w:szCs w:val="22"/>
        </w:rPr>
        <w:t xml:space="preserve">največ pa jih je prejel </w:t>
      </w:r>
      <w:hyperlink r:id="rId10">
        <w:r w:rsidRPr="0AF6CA07">
          <w:rPr>
            <w:rStyle w:val="Hiperpovezava"/>
            <w:b/>
            <w:bCs/>
            <w:sz w:val="22"/>
            <w:szCs w:val="22"/>
          </w:rPr>
          <w:t>Mario Žnidaršič</w:t>
        </w:r>
      </w:hyperlink>
      <w:r w:rsidRPr="0AF6CA07">
        <w:rPr>
          <w:b/>
          <w:bCs/>
          <w:i/>
          <w:iCs/>
          <w:sz w:val="22"/>
          <w:szCs w:val="22"/>
        </w:rPr>
        <w:t xml:space="preserve"> iz notranjsko-kraške regije. </w:t>
      </w:r>
      <w:r w:rsidRPr="0AF6CA07">
        <w:rPr>
          <w:i/>
          <w:iCs/>
          <w:sz w:val="22"/>
          <w:szCs w:val="22"/>
        </w:rPr>
        <w:t>Ljubiteljski fotograf, lokalni poročevalec in kronist Loške doline, ki dokazuje, da za učenje nikoli ni prepozno.</w:t>
      </w:r>
    </w:p>
    <w:p w14:paraId="2052FB84" w14:textId="7DAE52D1" w:rsidR="0AF6CA07" w:rsidRDefault="0AF6CA07" w:rsidP="00896C62">
      <w:pPr>
        <w:spacing w:line="276" w:lineRule="auto"/>
        <w:jc w:val="both"/>
        <w:rPr>
          <w:i/>
          <w:iCs/>
          <w:sz w:val="22"/>
          <w:szCs w:val="22"/>
        </w:rPr>
      </w:pPr>
    </w:p>
    <w:p w14:paraId="5DC2E968" w14:textId="03B10254" w:rsidR="0049154C" w:rsidRPr="003C111D" w:rsidRDefault="0049154C" w:rsidP="00896C62">
      <w:pPr>
        <w:spacing w:line="276" w:lineRule="auto"/>
        <w:jc w:val="center"/>
        <w:rPr>
          <w:sz w:val="22"/>
          <w:szCs w:val="22"/>
        </w:rPr>
      </w:pPr>
      <w:r>
        <w:rPr>
          <w:i/>
          <w:iCs/>
          <w:noProof/>
        </w:rPr>
        <w:drawing>
          <wp:inline distT="0" distB="0" distL="0" distR="0" wp14:anchorId="50BB1129" wp14:editId="63A3B0F6">
            <wp:extent cx="4310014" cy="1706880"/>
            <wp:effectExtent l="0" t="0" r="0" b="7620"/>
            <wp:docPr id="122306885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0014" cy="1706880"/>
                    </a:xfrm>
                    <a:prstGeom prst="rect">
                      <a:avLst/>
                    </a:prstGeom>
                    <a:noFill/>
                    <a:ln>
                      <a:noFill/>
                    </a:ln>
                  </pic:spPr>
                </pic:pic>
              </a:graphicData>
            </a:graphic>
          </wp:inline>
        </w:drawing>
      </w:r>
    </w:p>
    <w:p w14:paraId="7840AE01" w14:textId="77777777" w:rsidR="0049154C" w:rsidRDefault="0049154C" w:rsidP="00896C62">
      <w:pPr>
        <w:spacing w:line="276" w:lineRule="auto"/>
        <w:jc w:val="both"/>
        <w:rPr>
          <w:sz w:val="22"/>
          <w:szCs w:val="22"/>
        </w:rPr>
      </w:pPr>
    </w:p>
    <w:p w14:paraId="517163EA" w14:textId="194B491D" w:rsidR="0049154C" w:rsidRPr="003C111D" w:rsidRDefault="0049154C" w:rsidP="00896C62">
      <w:pPr>
        <w:spacing w:line="276" w:lineRule="auto"/>
        <w:jc w:val="both"/>
        <w:rPr>
          <w:i/>
          <w:iCs/>
          <w:sz w:val="22"/>
          <w:szCs w:val="22"/>
        </w:rPr>
      </w:pPr>
      <w:r w:rsidRPr="003C111D">
        <w:rPr>
          <w:sz w:val="22"/>
          <w:szCs w:val="22"/>
        </w:rPr>
        <w:t xml:space="preserve">Večer je bil posvečen </w:t>
      </w:r>
      <w:hyperlink r:id="rId12" w:anchor=":~:text=Prejemniki%20priznanj%20ACS%202026" w:history="1">
        <w:r w:rsidRPr="003C111D">
          <w:rPr>
            <w:rStyle w:val="Hiperpovezava"/>
            <w:sz w:val="22"/>
            <w:szCs w:val="22"/>
          </w:rPr>
          <w:t>vsem letošnjim prejemnikom Priznanj ACS</w:t>
        </w:r>
      </w:hyperlink>
      <w:r w:rsidRPr="003C111D">
        <w:rPr>
          <w:sz w:val="22"/>
          <w:szCs w:val="22"/>
        </w:rPr>
        <w:t xml:space="preserve"> – dvanajstim različnim življenjskim potem, ki vsaka po svoje dokazujejo, da učenje odpira vrata, vrača samozavest, povezuje ljudi in spreminja skupnosti. </w:t>
      </w:r>
    </w:p>
    <w:p w14:paraId="01E390D5" w14:textId="77777777" w:rsidR="0049154C" w:rsidRPr="003C111D" w:rsidRDefault="0049154C" w:rsidP="00896C62">
      <w:pPr>
        <w:spacing w:line="276" w:lineRule="auto"/>
        <w:jc w:val="both"/>
        <w:rPr>
          <w:i/>
          <w:iCs/>
          <w:sz w:val="22"/>
          <w:szCs w:val="22"/>
        </w:rPr>
      </w:pPr>
    </w:p>
    <w:p w14:paraId="1BEB04F7" w14:textId="08AB6BD7" w:rsidR="0049154C" w:rsidRPr="003C111D" w:rsidRDefault="0049154C" w:rsidP="00896C62">
      <w:pPr>
        <w:spacing w:line="276" w:lineRule="auto"/>
        <w:jc w:val="both"/>
        <w:rPr>
          <w:sz w:val="22"/>
          <w:szCs w:val="22"/>
        </w:rPr>
      </w:pPr>
      <w:r w:rsidRPr="003C111D">
        <w:rPr>
          <w:sz w:val="22"/>
          <w:szCs w:val="22"/>
        </w:rPr>
        <w:t xml:space="preserve">Slovesnost sta povezovala </w:t>
      </w:r>
      <w:r w:rsidRPr="003C111D">
        <w:rPr>
          <w:b/>
          <w:bCs/>
          <w:sz w:val="22"/>
          <w:szCs w:val="22"/>
        </w:rPr>
        <w:t>novinarka Maja Ratej</w:t>
      </w:r>
      <w:r w:rsidRPr="003C111D">
        <w:rPr>
          <w:sz w:val="22"/>
          <w:szCs w:val="22"/>
        </w:rPr>
        <w:t xml:space="preserve"> in </w:t>
      </w:r>
      <w:r w:rsidRPr="003C111D">
        <w:rPr>
          <w:b/>
          <w:bCs/>
          <w:sz w:val="22"/>
          <w:szCs w:val="22"/>
        </w:rPr>
        <w:t>stand</w:t>
      </w:r>
      <w:r w:rsidR="0004653B">
        <w:rPr>
          <w:b/>
          <w:bCs/>
          <w:sz w:val="22"/>
          <w:szCs w:val="22"/>
        </w:rPr>
        <w:t xml:space="preserve"> </w:t>
      </w:r>
      <w:r w:rsidRPr="003C111D">
        <w:rPr>
          <w:b/>
          <w:bCs/>
          <w:sz w:val="22"/>
          <w:szCs w:val="22"/>
        </w:rPr>
        <w:t>up komik Sašo Stare</w:t>
      </w:r>
      <w:r w:rsidRPr="003C111D">
        <w:rPr>
          <w:sz w:val="22"/>
          <w:szCs w:val="22"/>
        </w:rPr>
        <w:t xml:space="preserve">, večer pa sta glasbeno obogatila </w:t>
      </w:r>
      <w:r w:rsidR="0004653B" w:rsidRPr="003C111D">
        <w:rPr>
          <w:b/>
          <w:bCs/>
          <w:sz w:val="22"/>
          <w:szCs w:val="22"/>
        </w:rPr>
        <w:t>multiin</w:t>
      </w:r>
      <w:r w:rsidR="0004653B">
        <w:rPr>
          <w:b/>
          <w:bCs/>
          <w:sz w:val="22"/>
          <w:szCs w:val="22"/>
        </w:rPr>
        <w:t>s</w:t>
      </w:r>
      <w:r w:rsidR="0004653B" w:rsidRPr="003C111D">
        <w:rPr>
          <w:b/>
          <w:bCs/>
          <w:sz w:val="22"/>
          <w:szCs w:val="22"/>
        </w:rPr>
        <w:t xml:space="preserve">trumentalist </w:t>
      </w:r>
      <w:r w:rsidRPr="003C111D">
        <w:rPr>
          <w:b/>
          <w:bCs/>
          <w:sz w:val="22"/>
          <w:szCs w:val="22"/>
        </w:rPr>
        <w:t>Boštjan Gombač</w:t>
      </w:r>
      <w:r w:rsidRPr="003C111D">
        <w:rPr>
          <w:sz w:val="22"/>
          <w:szCs w:val="22"/>
        </w:rPr>
        <w:t xml:space="preserve"> in </w:t>
      </w:r>
      <w:r w:rsidRPr="003C111D">
        <w:rPr>
          <w:b/>
          <w:bCs/>
          <w:sz w:val="22"/>
          <w:szCs w:val="22"/>
        </w:rPr>
        <w:t>pianist Sašo Vollmaier</w:t>
      </w:r>
      <w:r w:rsidRPr="003C111D">
        <w:rPr>
          <w:sz w:val="22"/>
          <w:szCs w:val="22"/>
        </w:rPr>
        <w:t xml:space="preserve">. V programu so sodelovali tudi </w:t>
      </w:r>
      <w:r w:rsidRPr="003C111D">
        <w:rPr>
          <w:b/>
          <w:bCs/>
          <w:sz w:val="22"/>
          <w:szCs w:val="22"/>
        </w:rPr>
        <w:t>Kulturno društvo Vednocvet</w:t>
      </w:r>
      <w:r w:rsidRPr="003C111D">
        <w:rPr>
          <w:sz w:val="22"/>
          <w:szCs w:val="22"/>
        </w:rPr>
        <w:t xml:space="preserve">, </w:t>
      </w:r>
      <w:r w:rsidRPr="003C111D">
        <w:rPr>
          <w:b/>
          <w:bCs/>
          <w:sz w:val="22"/>
          <w:szCs w:val="22"/>
        </w:rPr>
        <w:t>Društvo kmetic Ajda</w:t>
      </w:r>
      <w:r w:rsidRPr="003C111D">
        <w:rPr>
          <w:sz w:val="22"/>
          <w:szCs w:val="22"/>
        </w:rPr>
        <w:t xml:space="preserve">, </w:t>
      </w:r>
      <w:r w:rsidRPr="003C111D">
        <w:rPr>
          <w:b/>
          <w:bCs/>
          <w:sz w:val="22"/>
          <w:szCs w:val="22"/>
        </w:rPr>
        <w:t>Društvo vinogradnikov in kletarjev Trta Šmarje pri Jelšah</w:t>
      </w:r>
      <w:r w:rsidRPr="003C111D">
        <w:rPr>
          <w:sz w:val="22"/>
          <w:szCs w:val="22"/>
        </w:rPr>
        <w:t xml:space="preserve">, </w:t>
      </w:r>
      <w:r w:rsidRPr="003C111D">
        <w:rPr>
          <w:b/>
          <w:bCs/>
          <w:sz w:val="22"/>
          <w:szCs w:val="22"/>
        </w:rPr>
        <w:t>Band 6M</w:t>
      </w:r>
      <w:r w:rsidRPr="003C111D">
        <w:rPr>
          <w:sz w:val="22"/>
          <w:szCs w:val="22"/>
        </w:rPr>
        <w:t xml:space="preserve">, </w:t>
      </w:r>
      <w:r w:rsidRPr="003C111D">
        <w:rPr>
          <w:b/>
          <w:bCs/>
          <w:sz w:val="22"/>
          <w:szCs w:val="22"/>
        </w:rPr>
        <w:t>lajnar Vlado Nunčič</w:t>
      </w:r>
      <w:r w:rsidRPr="003C111D">
        <w:rPr>
          <w:sz w:val="22"/>
          <w:szCs w:val="22"/>
        </w:rPr>
        <w:t xml:space="preserve">, </w:t>
      </w:r>
      <w:r w:rsidRPr="003C111D">
        <w:rPr>
          <w:b/>
          <w:bCs/>
          <w:sz w:val="22"/>
          <w:szCs w:val="22"/>
        </w:rPr>
        <w:t>pianist Martin Belcer</w:t>
      </w:r>
      <w:r w:rsidRPr="003C111D">
        <w:rPr>
          <w:sz w:val="22"/>
          <w:szCs w:val="22"/>
        </w:rPr>
        <w:t xml:space="preserve">, </w:t>
      </w:r>
      <w:r w:rsidRPr="003C111D">
        <w:rPr>
          <w:b/>
          <w:bCs/>
          <w:sz w:val="22"/>
          <w:szCs w:val="22"/>
        </w:rPr>
        <w:t>kitarist Tine Pirš</w:t>
      </w:r>
      <w:r w:rsidRPr="003C111D">
        <w:rPr>
          <w:sz w:val="22"/>
          <w:szCs w:val="22"/>
        </w:rPr>
        <w:t xml:space="preserve"> in </w:t>
      </w:r>
      <w:r w:rsidRPr="003C111D">
        <w:rPr>
          <w:b/>
          <w:bCs/>
          <w:sz w:val="22"/>
          <w:szCs w:val="22"/>
        </w:rPr>
        <w:t>vokalistka Špela Došler</w:t>
      </w:r>
      <w:r w:rsidRPr="003C111D">
        <w:rPr>
          <w:sz w:val="22"/>
          <w:szCs w:val="22"/>
        </w:rPr>
        <w:t>.</w:t>
      </w:r>
    </w:p>
    <w:p w14:paraId="222A3E04" w14:textId="77777777" w:rsidR="0049154C" w:rsidRPr="003C111D" w:rsidRDefault="0049154C" w:rsidP="00896C62">
      <w:pPr>
        <w:spacing w:line="276" w:lineRule="auto"/>
        <w:jc w:val="both"/>
        <w:rPr>
          <w:sz w:val="22"/>
          <w:szCs w:val="22"/>
        </w:rPr>
      </w:pPr>
    </w:p>
    <w:p w14:paraId="2F6B6D0B" w14:textId="70428226" w:rsidR="0049154C" w:rsidRPr="0049154C" w:rsidRDefault="0049154C" w:rsidP="00896C62">
      <w:pPr>
        <w:spacing w:line="276" w:lineRule="auto"/>
        <w:rPr>
          <w:b/>
          <w:bCs/>
          <w:sz w:val="22"/>
          <w:szCs w:val="22"/>
        </w:rPr>
      </w:pPr>
      <w:r w:rsidRPr="003C111D">
        <w:rPr>
          <w:b/>
          <w:bCs/>
          <w:sz w:val="22"/>
          <w:szCs w:val="22"/>
        </w:rPr>
        <w:t>Mario Žnidaršič, nepogrešljiv glasnik Loške doline</w:t>
      </w:r>
      <w:r w:rsidRPr="003C111D">
        <w:rPr>
          <w:b/>
          <w:bCs/>
          <w:sz w:val="22"/>
          <w:szCs w:val="22"/>
        </w:rPr>
        <w:br/>
      </w:r>
      <w:r w:rsidRPr="003C111D">
        <w:rPr>
          <w:sz w:val="22"/>
          <w:szCs w:val="22"/>
        </w:rPr>
        <w:t xml:space="preserve">Prvi fotoaparat je vzel v roke šele po 50. letu in se sam naučil digitalnih veščin. Kljub skromni formalni izobrazbi je postal nepogrešljiv glasnik Loške doline. S fotografijami in članki povezuje domačine z zdomci po svetu, dokumentira pomembne dogodke in ohranja lokalno identiteto. Njegove objave niso le poročila o dogodkih, ampak drobni zapisi skupnosti: o kulturi, prostovoljstvu, učenju, okolju, solidarnosti, praznikih in ljudeh, ki oblikujejo kraj. </w:t>
      </w:r>
      <w:r w:rsidRPr="00E14159">
        <w:rPr>
          <w:sz w:val="22"/>
          <w:szCs w:val="22"/>
        </w:rPr>
        <w:t>Njegova zgodba dokazuje, da lahko digitalno opismenjevanje tudi v zrelih letih odpira nove priložnosti in širi obzorja.</w:t>
      </w:r>
      <w:r w:rsidR="00206CC7">
        <w:rPr>
          <w:sz w:val="22"/>
          <w:szCs w:val="22"/>
        </w:rPr>
        <w:br/>
      </w:r>
    </w:p>
    <w:p w14:paraId="456A7A96" w14:textId="300B1B99" w:rsidR="0049154C" w:rsidRDefault="000E09D4" w:rsidP="00896C62">
      <w:pPr>
        <w:spacing w:line="276" w:lineRule="auto"/>
        <w:jc w:val="both"/>
        <w:rPr>
          <w:sz w:val="22"/>
          <w:szCs w:val="22"/>
        </w:rPr>
      </w:pPr>
      <w:r w:rsidRPr="000E09D4">
        <w:rPr>
          <w:sz w:val="22"/>
          <w:szCs w:val="22"/>
        </w:rPr>
        <w:t>»</w:t>
      </w:r>
      <w:r w:rsidRPr="000E09D4">
        <w:rPr>
          <w:i/>
          <w:iCs/>
          <w:sz w:val="22"/>
          <w:szCs w:val="22"/>
        </w:rPr>
        <w:t>Naziv NAJzgodba vseživljenjskega učenja mi pomeni veliko priznanje in potrditev, da lahko vsak izmed nas nekaj prispeva skupnosti. Pomembno je, da zaupamo vase, verjamemo v svoje sposobnosti ter ostajamo delavni, vztrajni in marljivi</w:t>
      </w:r>
      <w:r w:rsidRPr="000E09D4">
        <w:rPr>
          <w:sz w:val="22"/>
          <w:szCs w:val="22"/>
        </w:rPr>
        <w:t>,«</w:t>
      </w:r>
      <w:r w:rsidRPr="000E09D4">
        <w:rPr>
          <w:b/>
          <w:bCs/>
          <w:sz w:val="22"/>
          <w:szCs w:val="22"/>
        </w:rPr>
        <w:t xml:space="preserve"> </w:t>
      </w:r>
      <w:r w:rsidR="0049154C" w:rsidRPr="000E09D4">
        <w:rPr>
          <w:sz w:val="22"/>
          <w:szCs w:val="22"/>
        </w:rPr>
        <w:t>je</w:t>
      </w:r>
      <w:r w:rsidR="0049154C" w:rsidRPr="003C111D">
        <w:rPr>
          <w:sz w:val="22"/>
          <w:szCs w:val="22"/>
        </w:rPr>
        <w:t xml:space="preserve"> ob razglasitvi povedal </w:t>
      </w:r>
      <w:r w:rsidR="0049154C" w:rsidRPr="003C111D">
        <w:rPr>
          <w:b/>
          <w:bCs/>
          <w:sz w:val="22"/>
          <w:szCs w:val="22"/>
        </w:rPr>
        <w:t>Mario Žnidaršič, prejemnik naziva NAJzgodba vseživljenjskega učenja 2026</w:t>
      </w:r>
      <w:r w:rsidR="0049154C" w:rsidRPr="003C111D">
        <w:rPr>
          <w:sz w:val="22"/>
          <w:szCs w:val="22"/>
        </w:rPr>
        <w:t>.</w:t>
      </w:r>
      <w:r w:rsidR="00D11500">
        <w:rPr>
          <w:sz w:val="22"/>
          <w:szCs w:val="22"/>
        </w:rPr>
        <w:t xml:space="preserve"> </w:t>
      </w:r>
      <w:r w:rsidR="0049154C" w:rsidRPr="003C111D">
        <w:rPr>
          <w:sz w:val="22"/>
          <w:szCs w:val="22"/>
        </w:rPr>
        <w:t xml:space="preserve">Mario Žnidaršič je ob razglasitvi prejel tudi unikatno skulpturo vseživljenjskega učenja, ki jo je za projekt ustvaril francoski kipar </w:t>
      </w:r>
      <w:r w:rsidR="0049154C" w:rsidRPr="003C111D">
        <w:rPr>
          <w:b/>
          <w:bCs/>
          <w:sz w:val="22"/>
          <w:szCs w:val="22"/>
        </w:rPr>
        <w:t>Guillaume Froger</w:t>
      </w:r>
      <w:r w:rsidR="0049154C" w:rsidRPr="003C111D">
        <w:rPr>
          <w:sz w:val="22"/>
          <w:szCs w:val="22"/>
        </w:rPr>
        <w:t>, ki živi in ustvarja v Sloveniji.</w:t>
      </w:r>
    </w:p>
    <w:p w14:paraId="34EAC9D4" w14:textId="77777777" w:rsidR="0056517B" w:rsidRPr="003C111D" w:rsidRDefault="0056517B" w:rsidP="00896C62">
      <w:pPr>
        <w:spacing w:line="276" w:lineRule="auto"/>
        <w:jc w:val="both"/>
        <w:rPr>
          <w:sz w:val="22"/>
          <w:szCs w:val="22"/>
        </w:rPr>
      </w:pPr>
    </w:p>
    <w:p w14:paraId="20EDB744" w14:textId="77777777" w:rsidR="0049154C" w:rsidRPr="003C111D" w:rsidRDefault="0049154C" w:rsidP="00896C62">
      <w:pPr>
        <w:spacing w:line="276" w:lineRule="auto"/>
        <w:jc w:val="both"/>
        <w:rPr>
          <w:sz w:val="22"/>
          <w:szCs w:val="22"/>
        </w:rPr>
      </w:pPr>
    </w:p>
    <w:p w14:paraId="5A9C7F52" w14:textId="77777777" w:rsidR="0049154C" w:rsidRPr="003C111D" w:rsidRDefault="0049154C" w:rsidP="00896C62">
      <w:pPr>
        <w:spacing w:line="276" w:lineRule="auto"/>
        <w:jc w:val="both"/>
        <w:rPr>
          <w:b/>
          <w:bCs/>
          <w:sz w:val="22"/>
          <w:szCs w:val="22"/>
        </w:rPr>
      </w:pPr>
      <w:r w:rsidRPr="003C111D">
        <w:rPr>
          <w:b/>
          <w:bCs/>
          <w:sz w:val="22"/>
          <w:szCs w:val="22"/>
        </w:rPr>
        <w:lastRenderedPageBreak/>
        <w:t>Učenje, ki se spremeni v dar skupnosti</w:t>
      </w:r>
    </w:p>
    <w:p w14:paraId="6C926E8D" w14:textId="28D07AF4" w:rsidR="0049154C" w:rsidRPr="003C111D" w:rsidRDefault="0049154C" w:rsidP="00896C62">
      <w:pPr>
        <w:spacing w:line="276" w:lineRule="auto"/>
        <w:jc w:val="both"/>
        <w:rPr>
          <w:sz w:val="22"/>
          <w:szCs w:val="22"/>
        </w:rPr>
      </w:pPr>
      <w:r w:rsidRPr="003C111D">
        <w:rPr>
          <w:sz w:val="22"/>
          <w:szCs w:val="22"/>
        </w:rPr>
        <w:t xml:space="preserve">V sklopu projekta </w:t>
      </w:r>
      <w:r w:rsidRPr="003C111D">
        <w:rPr>
          <w:b/>
          <w:bCs/>
          <w:sz w:val="22"/>
          <w:szCs w:val="22"/>
        </w:rPr>
        <w:t>Ozaveščanje za vseživljenjsko učenje</w:t>
      </w:r>
      <w:r w:rsidRPr="003C111D">
        <w:rPr>
          <w:sz w:val="22"/>
          <w:szCs w:val="22"/>
        </w:rPr>
        <w:t xml:space="preserve"> in kampanje </w:t>
      </w:r>
      <w:r w:rsidRPr="003C111D">
        <w:rPr>
          <w:b/>
          <w:bCs/>
          <w:sz w:val="22"/>
          <w:szCs w:val="22"/>
        </w:rPr>
        <w:t>Lahko.si</w:t>
      </w:r>
      <w:r w:rsidRPr="003C111D">
        <w:rPr>
          <w:sz w:val="22"/>
          <w:szCs w:val="22"/>
        </w:rPr>
        <w:t xml:space="preserve"> Andragoški center Slovenije s Priznanji ACS predstavlja posameznike, skupine in organizacije, ki z učenjem spreminjajo sebe in okolje, v katerem živijo. Namen je pokazati, da učenje ni omejeno na šolske klopi, leta ali formalne nazive. Učenje je življenjska drža, ki človeku pomaga rasti, premagovati ovire in ustvarjati bolj povezano skupnost.</w:t>
      </w:r>
      <w:r w:rsidR="00D11500">
        <w:rPr>
          <w:sz w:val="22"/>
          <w:szCs w:val="22"/>
        </w:rPr>
        <w:t xml:space="preserve"> </w:t>
      </w:r>
      <w:r w:rsidRPr="003C111D">
        <w:rPr>
          <w:b/>
          <w:bCs/>
          <w:sz w:val="22"/>
          <w:szCs w:val="22"/>
        </w:rPr>
        <w:t>Dr. Nataša Potočnik, direktorica Andragoškega centra Slovenije</w:t>
      </w:r>
      <w:r w:rsidRPr="003C111D">
        <w:rPr>
          <w:sz w:val="22"/>
          <w:szCs w:val="22"/>
        </w:rPr>
        <w:t xml:space="preserve">, je ob razglasitvi poudarila, da letošnjih </w:t>
      </w:r>
      <w:hyperlink r:id="rId13" w:anchor=":~:text=Prejemniki%20priznanj%20ACS%202026" w:history="1">
        <w:r w:rsidRPr="003C111D">
          <w:rPr>
            <w:rStyle w:val="Hiperpovezava"/>
            <w:sz w:val="22"/>
            <w:szCs w:val="22"/>
          </w:rPr>
          <w:t>dvanajst zgodb prejemnikov Priznanj ACS</w:t>
        </w:r>
      </w:hyperlink>
      <w:r w:rsidRPr="003C111D">
        <w:rPr>
          <w:sz w:val="22"/>
          <w:szCs w:val="22"/>
        </w:rPr>
        <w:t xml:space="preserve"> znova dokazuje, kako globoko lahko učenje poseže v življenje posameznika in skupnosti. </w:t>
      </w:r>
    </w:p>
    <w:p w14:paraId="48A7F974" w14:textId="77777777" w:rsidR="0049154C" w:rsidRPr="003C111D" w:rsidRDefault="0049154C" w:rsidP="00896C62">
      <w:pPr>
        <w:spacing w:line="276" w:lineRule="auto"/>
        <w:jc w:val="both"/>
        <w:rPr>
          <w:sz w:val="22"/>
          <w:szCs w:val="22"/>
        </w:rPr>
      </w:pPr>
    </w:p>
    <w:p w14:paraId="6F19B612" w14:textId="3354DC1E" w:rsidR="0049154C" w:rsidRPr="003C111D" w:rsidRDefault="0049154C" w:rsidP="00896C62">
      <w:pPr>
        <w:spacing w:line="276" w:lineRule="auto"/>
        <w:jc w:val="both"/>
        <w:rPr>
          <w:b/>
          <w:bCs/>
          <w:sz w:val="22"/>
          <w:szCs w:val="22"/>
        </w:rPr>
      </w:pPr>
      <w:r w:rsidRPr="003C111D">
        <w:rPr>
          <w:sz w:val="22"/>
          <w:szCs w:val="22"/>
        </w:rPr>
        <w:t>»Vs</w:t>
      </w:r>
      <w:r>
        <w:rPr>
          <w:sz w:val="22"/>
          <w:szCs w:val="22"/>
        </w:rPr>
        <w:t xml:space="preserve">i letošnji </w:t>
      </w:r>
      <w:r w:rsidRPr="003C111D">
        <w:rPr>
          <w:sz w:val="22"/>
          <w:szCs w:val="22"/>
        </w:rPr>
        <w:t>prejemnik</w:t>
      </w:r>
      <w:r>
        <w:rPr>
          <w:sz w:val="22"/>
          <w:szCs w:val="22"/>
        </w:rPr>
        <w:t>i</w:t>
      </w:r>
      <w:r w:rsidRPr="003C111D">
        <w:rPr>
          <w:sz w:val="22"/>
          <w:szCs w:val="22"/>
        </w:rPr>
        <w:t xml:space="preserve"> Priznanj ACS </w:t>
      </w:r>
      <w:r>
        <w:rPr>
          <w:sz w:val="22"/>
          <w:szCs w:val="22"/>
        </w:rPr>
        <w:t>so nas</w:t>
      </w:r>
      <w:r w:rsidRPr="003C111D">
        <w:rPr>
          <w:sz w:val="22"/>
          <w:szCs w:val="22"/>
        </w:rPr>
        <w:t xml:space="preserve"> nagovoril</w:t>
      </w:r>
      <w:r>
        <w:rPr>
          <w:sz w:val="22"/>
          <w:szCs w:val="22"/>
        </w:rPr>
        <w:t>i</w:t>
      </w:r>
      <w:r w:rsidRPr="003C111D">
        <w:rPr>
          <w:sz w:val="22"/>
          <w:szCs w:val="22"/>
        </w:rPr>
        <w:t xml:space="preserve"> s pogumom, ustvarjalnostjo in predanostjo učenju. </w:t>
      </w:r>
      <w:r w:rsidR="0004653B" w:rsidRPr="003C111D">
        <w:rPr>
          <w:sz w:val="22"/>
          <w:szCs w:val="22"/>
        </w:rPr>
        <w:t>Mari</w:t>
      </w:r>
      <w:r w:rsidR="0004653B">
        <w:rPr>
          <w:sz w:val="22"/>
          <w:szCs w:val="22"/>
        </w:rPr>
        <w:t>jeva</w:t>
      </w:r>
      <w:r w:rsidR="0004653B" w:rsidRPr="003C111D">
        <w:rPr>
          <w:sz w:val="22"/>
          <w:szCs w:val="22"/>
        </w:rPr>
        <w:t xml:space="preserve"> </w:t>
      </w:r>
      <w:r w:rsidRPr="003C111D">
        <w:rPr>
          <w:sz w:val="22"/>
          <w:szCs w:val="22"/>
        </w:rPr>
        <w:t xml:space="preserve">zgodba posebej lepo pokaže, da se vseživljenjsko učenje pogosto začne z radovednostjo in željo po razumevanju sveta okrog nas. Iz osebnega zanimanja je ustvaril nekaj, kar povezuje ljudi, kraje in generacije. </w:t>
      </w:r>
      <w:r w:rsidRPr="00041CE9">
        <w:rPr>
          <w:sz w:val="22"/>
          <w:szCs w:val="22"/>
        </w:rPr>
        <w:t>Svoj</w:t>
      </w:r>
      <w:r>
        <w:rPr>
          <w:sz w:val="22"/>
          <w:szCs w:val="22"/>
        </w:rPr>
        <w:t xml:space="preserve">e </w:t>
      </w:r>
      <w:r w:rsidRPr="00041CE9">
        <w:rPr>
          <w:sz w:val="22"/>
          <w:szCs w:val="22"/>
        </w:rPr>
        <w:t>znanje in radovednost je spremenil v dar skupnosti.</w:t>
      </w:r>
      <w:r>
        <w:rPr>
          <w:sz w:val="22"/>
          <w:szCs w:val="22"/>
        </w:rPr>
        <w:t xml:space="preserve"> </w:t>
      </w:r>
      <w:r w:rsidRPr="003C111D">
        <w:rPr>
          <w:sz w:val="22"/>
          <w:szCs w:val="22"/>
        </w:rPr>
        <w:t xml:space="preserve">Iskreno mu čestitam za naziv NAJzgodba vseživljenjskega učenja 2026,« je povedala </w:t>
      </w:r>
      <w:r w:rsidRPr="003C111D">
        <w:rPr>
          <w:b/>
          <w:bCs/>
          <w:sz w:val="22"/>
          <w:szCs w:val="22"/>
        </w:rPr>
        <w:t>dr. Nataša Potočnik, direktorica Andragoškega centra Slovenije.</w:t>
      </w:r>
    </w:p>
    <w:p w14:paraId="486AD610" w14:textId="77777777" w:rsidR="0049154C" w:rsidRPr="003C111D" w:rsidRDefault="0049154C" w:rsidP="00896C62">
      <w:pPr>
        <w:spacing w:line="276" w:lineRule="auto"/>
        <w:jc w:val="both"/>
        <w:rPr>
          <w:b/>
          <w:bCs/>
          <w:sz w:val="22"/>
          <w:szCs w:val="22"/>
        </w:rPr>
      </w:pPr>
    </w:p>
    <w:p w14:paraId="45A2F1AA" w14:textId="77777777" w:rsidR="0049154C" w:rsidRPr="003C111D" w:rsidRDefault="0049154C" w:rsidP="00896C62">
      <w:pPr>
        <w:spacing w:line="276" w:lineRule="auto"/>
        <w:jc w:val="both"/>
        <w:rPr>
          <w:b/>
          <w:bCs/>
          <w:sz w:val="22"/>
          <w:szCs w:val="22"/>
        </w:rPr>
      </w:pPr>
      <w:r w:rsidRPr="003C111D">
        <w:rPr>
          <w:b/>
          <w:bCs/>
          <w:sz w:val="22"/>
          <w:szCs w:val="22"/>
        </w:rPr>
        <w:t>Šmarje pri Jelšah kot prostor navdiha</w:t>
      </w:r>
    </w:p>
    <w:p w14:paraId="6EA8D17C" w14:textId="2F125531" w:rsidR="0049154C" w:rsidRPr="003C111D" w:rsidRDefault="0049154C" w:rsidP="00896C62">
      <w:pPr>
        <w:spacing w:line="276" w:lineRule="auto"/>
        <w:jc w:val="both"/>
        <w:rPr>
          <w:sz w:val="22"/>
          <w:szCs w:val="22"/>
        </w:rPr>
      </w:pPr>
      <w:r w:rsidRPr="00965E02">
        <w:rPr>
          <w:sz w:val="22"/>
          <w:szCs w:val="22"/>
        </w:rPr>
        <w:t>Kulturni dom Šmarje pri Jelšah je gostil zaključni dogodek, ki je povezal prejemnike priznanj, podpornike vseživljenjskega učenja in goste iz vse Slovenije.</w:t>
      </w:r>
      <w:r>
        <w:rPr>
          <w:sz w:val="22"/>
          <w:szCs w:val="22"/>
        </w:rPr>
        <w:t xml:space="preserve"> </w:t>
      </w:r>
      <w:r w:rsidRPr="003C111D">
        <w:rPr>
          <w:sz w:val="22"/>
          <w:szCs w:val="22"/>
        </w:rPr>
        <w:t>Vse zbrane s</w:t>
      </w:r>
      <w:r w:rsidR="00D8291B">
        <w:rPr>
          <w:sz w:val="22"/>
          <w:szCs w:val="22"/>
        </w:rPr>
        <w:t xml:space="preserve">o </w:t>
      </w:r>
      <w:r w:rsidRPr="003C111D">
        <w:rPr>
          <w:sz w:val="22"/>
          <w:szCs w:val="22"/>
        </w:rPr>
        <w:t xml:space="preserve">nagovorili direktorica Andragoškega centra Slovenije </w:t>
      </w:r>
      <w:r w:rsidRPr="003C111D">
        <w:rPr>
          <w:b/>
          <w:bCs/>
          <w:sz w:val="22"/>
          <w:szCs w:val="22"/>
        </w:rPr>
        <w:t>dr. Nataša Potočnik</w:t>
      </w:r>
      <w:r w:rsidR="00D8291B">
        <w:rPr>
          <w:b/>
          <w:bCs/>
          <w:sz w:val="22"/>
          <w:szCs w:val="22"/>
        </w:rPr>
        <w:t xml:space="preserve">, </w:t>
      </w:r>
      <w:r w:rsidR="00D8291B" w:rsidRPr="00D8291B">
        <w:rPr>
          <w:sz w:val="22"/>
          <w:szCs w:val="22"/>
        </w:rPr>
        <w:t>župan Občine Šmarje pri Jelšah</w:t>
      </w:r>
      <w:r w:rsidR="00D8291B">
        <w:rPr>
          <w:sz w:val="22"/>
          <w:szCs w:val="22"/>
        </w:rPr>
        <w:t xml:space="preserve"> </w:t>
      </w:r>
      <w:r w:rsidR="009F102C" w:rsidRPr="009F102C">
        <w:rPr>
          <w:b/>
          <w:bCs/>
          <w:sz w:val="22"/>
          <w:szCs w:val="22"/>
        </w:rPr>
        <w:t>Matija Čakš</w:t>
      </w:r>
      <w:r w:rsidRPr="003C111D">
        <w:rPr>
          <w:sz w:val="22"/>
          <w:szCs w:val="22"/>
        </w:rPr>
        <w:t xml:space="preserve"> in slavnostna govornica </w:t>
      </w:r>
      <w:r w:rsidRPr="003C111D">
        <w:rPr>
          <w:b/>
          <w:bCs/>
          <w:sz w:val="22"/>
          <w:szCs w:val="22"/>
        </w:rPr>
        <w:t>Jana Turk Šulc,</w:t>
      </w:r>
      <w:r w:rsidRPr="003C111D">
        <w:rPr>
          <w:sz w:val="22"/>
          <w:szCs w:val="22"/>
        </w:rPr>
        <w:t xml:space="preserve"> prejemnica Priznanja ACS 2025.</w:t>
      </w:r>
      <w:r>
        <w:rPr>
          <w:sz w:val="22"/>
          <w:szCs w:val="22"/>
        </w:rPr>
        <w:t xml:space="preserve"> </w:t>
      </w:r>
      <w:r w:rsidRPr="003C111D">
        <w:rPr>
          <w:sz w:val="22"/>
          <w:szCs w:val="22"/>
        </w:rPr>
        <w:br/>
      </w:r>
    </w:p>
    <w:p w14:paraId="5D79876B" w14:textId="177F6748" w:rsidR="0049154C" w:rsidRPr="003C111D" w:rsidRDefault="0049154C" w:rsidP="00896C62">
      <w:pPr>
        <w:spacing w:line="276" w:lineRule="auto"/>
        <w:jc w:val="both"/>
        <w:rPr>
          <w:sz w:val="22"/>
          <w:szCs w:val="22"/>
        </w:rPr>
      </w:pPr>
      <w:r w:rsidRPr="003C111D">
        <w:rPr>
          <w:b/>
          <w:bCs/>
          <w:sz w:val="22"/>
          <w:szCs w:val="22"/>
        </w:rPr>
        <w:t>Dr. Marko Samec, direktor Knjižnice Šmarje pri Jelšah</w:t>
      </w:r>
      <w:r w:rsidRPr="003C111D">
        <w:rPr>
          <w:sz w:val="22"/>
          <w:szCs w:val="22"/>
        </w:rPr>
        <w:t xml:space="preserve">: »Počaščeni smo, da se Knjižnica Šmarje pri Jelšah piše v zgodbo navdihujočega dogodka z razglasitvijo NAJzgodbe vseživljenjskega učenja 2026. Vseživljenjsko učenje za nas ni nekaj samoumevnega, ampak je vrednota, na kateri temelji </w:t>
      </w:r>
      <w:r w:rsidR="0004653B" w:rsidRPr="003C111D">
        <w:rPr>
          <w:sz w:val="22"/>
          <w:szCs w:val="22"/>
        </w:rPr>
        <w:t>kultur</w:t>
      </w:r>
      <w:r w:rsidR="0004653B">
        <w:rPr>
          <w:sz w:val="22"/>
          <w:szCs w:val="22"/>
        </w:rPr>
        <w:t>a</w:t>
      </w:r>
      <w:r w:rsidR="0004653B" w:rsidRPr="003C111D">
        <w:rPr>
          <w:sz w:val="22"/>
          <w:szCs w:val="22"/>
        </w:rPr>
        <w:t xml:space="preserve"> </w:t>
      </w:r>
      <w:r w:rsidRPr="003C111D">
        <w:rPr>
          <w:sz w:val="22"/>
          <w:szCs w:val="22"/>
        </w:rPr>
        <w:t xml:space="preserve">naše skupnosti. Tkemo jo v vsak program, </w:t>
      </w:r>
      <w:r w:rsidR="0004653B">
        <w:rPr>
          <w:sz w:val="22"/>
          <w:szCs w:val="22"/>
        </w:rPr>
        <w:t xml:space="preserve">in sicer </w:t>
      </w:r>
      <w:r w:rsidRPr="003C111D">
        <w:rPr>
          <w:sz w:val="22"/>
          <w:szCs w:val="22"/>
        </w:rPr>
        <w:t>vsak dan. Gibanje Lahko.si v svojem bistvu uteleša vse, kar knjižnica je in za kar si prizadeva: prostor, kjer se ljudje srečujejo z znanjem, z zgodbami in drug z drugim.«</w:t>
      </w:r>
    </w:p>
    <w:p w14:paraId="1A4CFA00" w14:textId="77777777" w:rsidR="0049154C" w:rsidRPr="003C111D" w:rsidRDefault="0049154C" w:rsidP="00896C62">
      <w:pPr>
        <w:spacing w:line="276" w:lineRule="auto"/>
        <w:jc w:val="both"/>
        <w:rPr>
          <w:sz w:val="22"/>
          <w:szCs w:val="22"/>
          <w:highlight w:val="lightGray"/>
        </w:rPr>
      </w:pPr>
    </w:p>
    <w:p w14:paraId="0549716A" w14:textId="65945176" w:rsidR="0049154C" w:rsidRPr="003C111D" w:rsidRDefault="0049154C" w:rsidP="00896C62">
      <w:pPr>
        <w:spacing w:line="276" w:lineRule="auto"/>
        <w:jc w:val="both"/>
        <w:rPr>
          <w:sz w:val="22"/>
          <w:szCs w:val="22"/>
        </w:rPr>
      </w:pPr>
      <w:r w:rsidRPr="003C111D">
        <w:rPr>
          <w:sz w:val="22"/>
          <w:szCs w:val="22"/>
        </w:rPr>
        <w:t xml:space="preserve">Slavnostna govornica </w:t>
      </w:r>
      <w:r w:rsidRPr="003C111D">
        <w:rPr>
          <w:b/>
          <w:bCs/>
          <w:sz w:val="22"/>
          <w:szCs w:val="22"/>
        </w:rPr>
        <w:t>Jana Turk Šulc</w:t>
      </w:r>
      <w:r w:rsidRPr="003C111D">
        <w:rPr>
          <w:sz w:val="22"/>
          <w:szCs w:val="22"/>
        </w:rPr>
        <w:t xml:space="preserve"> je v svojem nagovoru </w:t>
      </w:r>
      <w:r w:rsidR="0004653B">
        <w:rPr>
          <w:sz w:val="22"/>
          <w:szCs w:val="22"/>
        </w:rPr>
        <w:t>poudarila</w:t>
      </w:r>
      <w:r w:rsidRPr="003C111D">
        <w:rPr>
          <w:sz w:val="22"/>
          <w:szCs w:val="22"/>
        </w:rPr>
        <w:t>, da so zgodbe letošnjih prejemnikov dokaz, da učenje ni tekmovanje, temveč pot osebnega in skupnostnega zorenja.</w:t>
      </w:r>
      <w:r w:rsidR="001D2E4D">
        <w:rPr>
          <w:sz w:val="22"/>
          <w:szCs w:val="22"/>
        </w:rPr>
        <w:t xml:space="preserve"> </w:t>
      </w:r>
      <w:r w:rsidRPr="003C111D">
        <w:rPr>
          <w:sz w:val="22"/>
          <w:szCs w:val="22"/>
        </w:rPr>
        <w:t>»Zgodbe ambasadorjev vseživljenjskega učenja me vedno znova navdihujejo. V njih prepoznavam, da učenje ni tekmovanje, temveč pot poguma, vztrajnosti, sodelovanja in osebne rasti. Učenje nas oblikuje v tem, kar smo, nas povezuje z drugimi in nas opogumlja, da prestopimo meje znanega. Prepričana sem, da lahko vsak človek s svojim znanjem, talenti in izkušnjami obogati skupnost</w:t>
      </w:r>
      <w:r>
        <w:rPr>
          <w:sz w:val="22"/>
          <w:szCs w:val="22"/>
        </w:rPr>
        <w:t>,</w:t>
      </w:r>
      <w:r w:rsidRPr="003C111D">
        <w:rPr>
          <w:sz w:val="22"/>
          <w:szCs w:val="22"/>
        </w:rPr>
        <w:t xml:space="preserve"> v kateri živi in deluje,« je povedala </w:t>
      </w:r>
      <w:r w:rsidRPr="003C111D">
        <w:rPr>
          <w:b/>
          <w:bCs/>
          <w:sz w:val="22"/>
          <w:szCs w:val="22"/>
        </w:rPr>
        <w:t>Jana Turk Šulc, prejemnica Priznanja ACS 2025</w:t>
      </w:r>
      <w:r w:rsidRPr="003C111D">
        <w:rPr>
          <w:sz w:val="22"/>
          <w:szCs w:val="22"/>
        </w:rPr>
        <w:t>.</w:t>
      </w:r>
      <w:r>
        <w:rPr>
          <w:sz w:val="22"/>
          <w:szCs w:val="22"/>
        </w:rPr>
        <w:br/>
      </w:r>
    </w:p>
    <w:p w14:paraId="1D9AC458" w14:textId="02435987" w:rsidR="0AF6CA07" w:rsidRDefault="0049154C" w:rsidP="00D256D0">
      <w:pPr>
        <w:spacing w:line="276" w:lineRule="auto"/>
        <w:jc w:val="both"/>
        <w:rPr>
          <w:sz w:val="22"/>
          <w:szCs w:val="22"/>
        </w:rPr>
      </w:pPr>
      <w:r w:rsidRPr="25C2E70C">
        <w:rPr>
          <w:sz w:val="22"/>
          <w:szCs w:val="22"/>
        </w:rPr>
        <w:t xml:space="preserve">Tudi vi poznate zgodbo, ki navdihuje, premika meje in spodbuja k osebni rasti? </w:t>
      </w:r>
      <w:r w:rsidR="0004653B">
        <w:rPr>
          <w:sz w:val="22"/>
          <w:szCs w:val="22"/>
        </w:rPr>
        <w:t>S</w:t>
      </w:r>
      <w:r w:rsidRPr="25C2E70C">
        <w:rPr>
          <w:sz w:val="22"/>
          <w:szCs w:val="22"/>
        </w:rPr>
        <w:t>eptembr</w:t>
      </w:r>
      <w:r w:rsidR="0004653B">
        <w:rPr>
          <w:sz w:val="22"/>
          <w:szCs w:val="22"/>
        </w:rPr>
        <w:t>a</w:t>
      </w:r>
      <w:r w:rsidRPr="25C2E70C">
        <w:rPr>
          <w:sz w:val="22"/>
          <w:szCs w:val="22"/>
        </w:rPr>
        <w:t xml:space="preserve"> bo na spletni strani </w:t>
      </w:r>
      <w:hyperlink r:id="rId14">
        <w:r w:rsidRPr="25C2E70C">
          <w:rPr>
            <w:rStyle w:val="Hiperpovezava"/>
            <w:sz w:val="22"/>
            <w:szCs w:val="22"/>
          </w:rPr>
          <w:t>www.lahko.si</w:t>
        </w:r>
      </w:hyperlink>
      <w:r w:rsidRPr="25C2E70C">
        <w:rPr>
          <w:sz w:val="22"/>
          <w:szCs w:val="22"/>
        </w:rPr>
        <w:t xml:space="preserve"> odprt nov javni razpis za prijavo navdihujočih zgodb Priznanj ACS 2027</w:t>
      </w:r>
      <w:r w:rsidR="0004653B">
        <w:rPr>
          <w:sz w:val="22"/>
          <w:szCs w:val="22"/>
        </w:rPr>
        <w:t xml:space="preserve"> in</w:t>
      </w:r>
      <w:r w:rsidR="0004653B" w:rsidRPr="25C2E70C">
        <w:rPr>
          <w:sz w:val="22"/>
          <w:szCs w:val="22"/>
        </w:rPr>
        <w:t xml:space="preserve"> </w:t>
      </w:r>
      <w:r w:rsidR="0004653B">
        <w:rPr>
          <w:sz w:val="22"/>
          <w:szCs w:val="22"/>
        </w:rPr>
        <w:t xml:space="preserve">lepo vabljeni </w:t>
      </w:r>
      <w:r w:rsidRPr="25C2E70C">
        <w:rPr>
          <w:sz w:val="22"/>
          <w:szCs w:val="22"/>
        </w:rPr>
        <w:t>k oddaji prijave.</w:t>
      </w:r>
      <w:r w:rsidR="00D256D0">
        <w:rPr>
          <w:sz w:val="22"/>
          <w:szCs w:val="22"/>
        </w:rPr>
        <w:t xml:space="preserve"> </w:t>
      </w:r>
      <w:r w:rsidR="0AF6CA07" w:rsidRPr="0AF6CA07">
        <w:rPr>
          <w:sz w:val="22"/>
          <w:szCs w:val="22"/>
        </w:rPr>
        <w:t xml:space="preserve">Več o letošnjih prejemnikih Priznanj ACS in njihovih zgodbah je na voljo </w:t>
      </w:r>
      <w:hyperlink r:id="rId15">
        <w:r w:rsidR="0AF6CA07" w:rsidRPr="0AF6CA07">
          <w:rPr>
            <w:rStyle w:val="Hiperpovezava"/>
            <w:b/>
            <w:bCs/>
            <w:sz w:val="22"/>
            <w:szCs w:val="22"/>
          </w:rPr>
          <w:t>na spletni strani LAHKO.SI.</w:t>
        </w:r>
      </w:hyperlink>
      <w:r w:rsidR="0AF6CA07" w:rsidRPr="0AF6CA07">
        <w:rPr>
          <w:b/>
          <w:bCs/>
          <w:sz w:val="22"/>
          <w:szCs w:val="22"/>
        </w:rPr>
        <w:t xml:space="preserve"> </w:t>
      </w:r>
    </w:p>
    <w:p w14:paraId="4C5F60A7" w14:textId="77777777" w:rsidR="00D256D0" w:rsidRDefault="00D256D0" w:rsidP="00D256D0">
      <w:pPr>
        <w:spacing w:line="276" w:lineRule="auto"/>
        <w:jc w:val="both"/>
        <w:rPr>
          <w:sz w:val="22"/>
          <w:szCs w:val="22"/>
        </w:rPr>
      </w:pPr>
    </w:p>
    <w:p w14:paraId="5596839A" w14:textId="61099B46" w:rsidR="0049154C" w:rsidRPr="003C111D" w:rsidRDefault="0AF6CA07" w:rsidP="00896C62">
      <w:pPr>
        <w:spacing w:line="276" w:lineRule="auto"/>
        <w:rPr>
          <w:sz w:val="22"/>
          <w:szCs w:val="22"/>
        </w:rPr>
      </w:pPr>
      <w:r w:rsidRPr="0AF6CA07">
        <w:rPr>
          <w:b/>
          <w:bCs/>
          <w:sz w:val="22"/>
          <w:szCs w:val="22"/>
        </w:rPr>
        <w:t>Avtor fotografij:</w:t>
      </w:r>
      <w:r w:rsidRPr="0AF6CA07">
        <w:rPr>
          <w:sz w:val="22"/>
          <w:szCs w:val="22"/>
        </w:rPr>
        <w:t xml:space="preserve"> Matic Kremžar </w:t>
      </w:r>
    </w:p>
    <w:p w14:paraId="378C14EB" w14:textId="666874EB" w:rsidR="0049154C" w:rsidRPr="003C111D" w:rsidRDefault="0AF6CA07" w:rsidP="00896C62">
      <w:pPr>
        <w:spacing w:line="276" w:lineRule="auto"/>
        <w:rPr>
          <w:sz w:val="22"/>
          <w:szCs w:val="22"/>
        </w:rPr>
      </w:pPr>
      <w:r w:rsidRPr="0AF6CA07">
        <w:rPr>
          <w:b/>
          <w:bCs/>
          <w:sz w:val="22"/>
          <w:szCs w:val="22"/>
        </w:rPr>
        <w:t>Več informacij:</w:t>
      </w:r>
      <w:r w:rsidRPr="0AF6CA07">
        <w:rPr>
          <w:sz w:val="22"/>
          <w:szCs w:val="22"/>
        </w:rPr>
        <w:t xml:space="preserve"> Špela Bric, Andragoški center RS, </w:t>
      </w:r>
      <w:hyperlink r:id="rId16">
        <w:r w:rsidRPr="0AF6CA07">
          <w:rPr>
            <w:rStyle w:val="Hiperpovezava"/>
            <w:sz w:val="22"/>
            <w:szCs w:val="22"/>
          </w:rPr>
          <w:t>spela.bric@acs.si</w:t>
        </w:r>
      </w:hyperlink>
      <w:r w:rsidRPr="0AF6CA07">
        <w:rPr>
          <w:sz w:val="22"/>
          <w:szCs w:val="22"/>
        </w:rPr>
        <w:t>, telefon: 386 (0)1 58 42 592</w:t>
      </w:r>
    </w:p>
    <w:p w14:paraId="5556263E" w14:textId="1D51D82B" w:rsidR="0AF6CA07" w:rsidRDefault="0AF6CA07" w:rsidP="00896C62">
      <w:pPr>
        <w:spacing w:line="276" w:lineRule="auto"/>
        <w:jc w:val="both"/>
        <w:rPr>
          <w:i/>
          <w:iCs/>
          <w:sz w:val="22"/>
          <w:szCs w:val="22"/>
        </w:rPr>
      </w:pPr>
    </w:p>
    <w:p w14:paraId="0EABEE81" w14:textId="77777777" w:rsidR="0049154C" w:rsidRPr="003C111D" w:rsidRDefault="0AF6CA07" w:rsidP="00896C62">
      <w:pPr>
        <w:spacing w:line="276" w:lineRule="auto"/>
        <w:jc w:val="both"/>
        <w:rPr>
          <w:i/>
          <w:iCs/>
          <w:sz w:val="22"/>
          <w:szCs w:val="22"/>
        </w:rPr>
      </w:pPr>
      <w:r w:rsidRPr="0AF6CA07">
        <w:rPr>
          <w:i/>
          <w:iCs/>
          <w:sz w:val="22"/>
          <w:szCs w:val="22"/>
        </w:rPr>
        <w:lastRenderedPageBreak/>
        <w:t>Projekt vodi Andragoški center Slovenije, sofinancirata ga Republika Slovenija in Evropska unija iz Evropskega socialnega sklada plus (ESS+).</w:t>
      </w:r>
    </w:p>
    <w:p w14:paraId="620C50D7" w14:textId="77777777" w:rsidR="00A9473C" w:rsidRPr="0049568B" w:rsidRDefault="00A9473C" w:rsidP="0049568B"/>
    <w:sectPr w:rsidR="00A9473C" w:rsidRPr="0049568B" w:rsidSect="00D256D0">
      <w:headerReference w:type="default" r:id="rId17"/>
      <w:footerReference w:type="even" r:id="rId18"/>
      <w:footerReference w:type="default" r:id="rId19"/>
      <w:pgSz w:w="11906" w:h="16838"/>
      <w:pgMar w:top="1417" w:right="1417" w:bottom="1417" w:left="1417" w:header="0" w:footer="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FCD4" w14:textId="77777777" w:rsidR="00190914" w:rsidRDefault="00190914" w:rsidP="00711728">
      <w:r>
        <w:separator/>
      </w:r>
    </w:p>
  </w:endnote>
  <w:endnote w:type="continuationSeparator" w:id="0">
    <w:p w14:paraId="71CBC242" w14:textId="77777777" w:rsidR="00190914" w:rsidRDefault="00190914" w:rsidP="0071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390916931"/>
      <w:docPartObj>
        <w:docPartGallery w:val="Page Numbers (Bottom of Page)"/>
        <w:docPartUnique/>
      </w:docPartObj>
    </w:sdtPr>
    <w:sdtEndPr>
      <w:rPr>
        <w:rStyle w:val="tevilkastrani"/>
      </w:rPr>
    </w:sdtEndPr>
    <w:sdtContent>
      <w:p w14:paraId="0D05CD0E" w14:textId="15CE6134" w:rsidR="00711728" w:rsidRDefault="00711728">
        <w:pPr>
          <w:pStyle w:val="Noga"/>
          <w:framePr w:wrap="none" w:vAnchor="text" w:hAnchor="margin" w:xAlign="center"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sdt>
    <w:sdtPr>
      <w:rPr>
        <w:rStyle w:val="tevilkastrani"/>
      </w:rPr>
      <w:id w:val="-1617597872"/>
      <w:docPartObj>
        <w:docPartGallery w:val="Page Numbers (Bottom of Page)"/>
        <w:docPartUnique/>
      </w:docPartObj>
    </w:sdtPr>
    <w:sdtEndPr>
      <w:rPr>
        <w:rStyle w:val="tevilkastrani"/>
      </w:rPr>
    </w:sdtEndPr>
    <w:sdtContent>
      <w:p w14:paraId="2C85D4C0" w14:textId="11BC3456" w:rsidR="00711728" w:rsidRDefault="00711728">
        <w:pPr>
          <w:pStyle w:val="Noga"/>
          <w:framePr w:wrap="none" w:vAnchor="text" w:hAnchor="margin" w:xAlign="center"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7DC901E4" w14:textId="77777777" w:rsidR="00711728" w:rsidRDefault="0071172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8684" w14:textId="5F9EA8C4" w:rsidR="00711728" w:rsidRDefault="00972C29" w:rsidP="00711728">
    <w:pPr>
      <w:pStyle w:val="Noga"/>
      <w:ind w:left="-1418" w:hanging="22"/>
    </w:pPr>
    <w:r>
      <w:rPr>
        <w:noProof/>
      </w:rPr>
      <w:drawing>
        <wp:inline distT="0" distB="0" distL="0" distR="0" wp14:anchorId="25FBF2EA" wp14:editId="49BFD1CB">
          <wp:extent cx="7972840" cy="723285"/>
          <wp:effectExtent l="0" t="0" r="9525" b="635"/>
          <wp:docPr id="11829385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38585" name="Picture 1182938585"/>
                  <pic:cNvPicPr/>
                </pic:nvPicPr>
                <pic:blipFill>
                  <a:blip r:embed="rId1">
                    <a:extLst>
                      <a:ext uri="{28A0092B-C50C-407E-A947-70E740481C1C}">
                        <a14:useLocalDpi xmlns:a14="http://schemas.microsoft.com/office/drawing/2010/main" val="0"/>
                      </a:ext>
                    </a:extLst>
                  </a:blip>
                  <a:stretch>
                    <a:fillRect/>
                  </a:stretch>
                </pic:blipFill>
                <pic:spPr>
                  <a:xfrm>
                    <a:off x="0" y="0"/>
                    <a:ext cx="8303179" cy="75325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ADA6" w14:textId="77777777" w:rsidR="00190914" w:rsidRDefault="00190914" w:rsidP="00711728">
      <w:r>
        <w:separator/>
      </w:r>
    </w:p>
  </w:footnote>
  <w:footnote w:type="continuationSeparator" w:id="0">
    <w:p w14:paraId="54264CCB" w14:textId="77777777" w:rsidR="00190914" w:rsidRDefault="00190914" w:rsidP="00711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6E24" w14:textId="17953C5D" w:rsidR="008E3307" w:rsidRDefault="00951C39" w:rsidP="00951C39">
    <w:pPr>
      <w:pStyle w:val="Glava"/>
      <w:jc w:val="both"/>
    </w:pPr>
    <w:r>
      <w:rPr>
        <w:noProof/>
      </w:rPr>
      <w:drawing>
        <wp:anchor distT="0" distB="0" distL="114300" distR="114300" simplePos="0" relativeHeight="251658240" behindDoc="0" locked="0" layoutInCell="1" allowOverlap="1" wp14:anchorId="34AB7250" wp14:editId="239D02B0">
          <wp:simplePos x="0" y="0"/>
          <wp:positionH relativeFrom="column">
            <wp:posOffset>-814070</wp:posOffset>
          </wp:positionH>
          <wp:positionV relativeFrom="paragraph">
            <wp:posOffset>104775</wp:posOffset>
          </wp:positionV>
          <wp:extent cx="7366000" cy="668020"/>
          <wp:effectExtent l="0" t="0" r="6350" b="0"/>
          <wp:wrapSquare wrapText="bothSides"/>
          <wp:docPr id="6668068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06837" name="Picture 666806837"/>
                  <pic:cNvPicPr/>
                </pic:nvPicPr>
                <pic:blipFill>
                  <a:blip r:embed="rId1">
                    <a:extLst>
                      <a:ext uri="{28A0092B-C50C-407E-A947-70E740481C1C}">
                        <a14:useLocalDpi xmlns:a14="http://schemas.microsoft.com/office/drawing/2010/main" val="0"/>
                      </a:ext>
                    </a:extLst>
                  </a:blip>
                  <a:stretch>
                    <a:fillRect/>
                  </a:stretch>
                </pic:blipFill>
                <pic:spPr>
                  <a:xfrm>
                    <a:off x="0" y="0"/>
                    <a:ext cx="7366000" cy="6680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03E9"/>
    <w:multiLevelType w:val="hybridMultilevel"/>
    <w:tmpl w:val="30B4F30E"/>
    <w:lvl w:ilvl="0" w:tplc="C4E4E03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4593C98"/>
    <w:multiLevelType w:val="multilevel"/>
    <w:tmpl w:val="846C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AC68BC"/>
    <w:multiLevelType w:val="multilevel"/>
    <w:tmpl w:val="60A2B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41152"/>
    <w:multiLevelType w:val="multilevel"/>
    <w:tmpl w:val="4BEC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2A1C55"/>
    <w:multiLevelType w:val="multilevel"/>
    <w:tmpl w:val="5D0ACCF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F15002D"/>
    <w:multiLevelType w:val="multilevel"/>
    <w:tmpl w:val="C5CA62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063A9A"/>
    <w:multiLevelType w:val="multilevel"/>
    <w:tmpl w:val="D41C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1D4680"/>
    <w:multiLevelType w:val="hybridMultilevel"/>
    <w:tmpl w:val="9990BE3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B8D540A"/>
    <w:multiLevelType w:val="hybridMultilevel"/>
    <w:tmpl w:val="44827DEC"/>
    <w:lvl w:ilvl="0" w:tplc="1CA437E8">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2A7D7B"/>
    <w:multiLevelType w:val="hybridMultilevel"/>
    <w:tmpl w:val="F9E6B3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DDB07DF"/>
    <w:multiLevelType w:val="multilevel"/>
    <w:tmpl w:val="2A80B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1431D6"/>
    <w:multiLevelType w:val="multilevel"/>
    <w:tmpl w:val="44A4B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FD01B7"/>
    <w:multiLevelType w:val="multilevel"/>
    <w:tmpl w:val="D98A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BC63F2"/>
    <w:multiLevelType w:val="multilevel"/>
    <w:tmpl w:val="F39E9EE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749D6C00"/>
    <w:multiLevelType w:val="multilevel"/>
    <w:tmpl w:val="10AE23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28213E"/>
    <w:multiLevelType w:val="multilevel"/>
    <w:tmpl w:val="0C18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9580091">
    <w:abstractNumId w:val="9"/>
  </w:num>
  <w:num w:numId="2" w16cid:durableId="1094981633">
    <w:abstractNumId w:val="0"/>
  </w:num>
  <w:num w:numId="3" w16cid:durableId="1870755727">
    <w:abstractNumId w:val="8"/>
  </w:num>
  <w:num w:numId="4" w16cid:durableId="1560551024">
    <w:abstractNumId w:val="7"/>
  </w:num>
  <w:num w:numId="5" w16cid:durableId="1724406181">
    <w:abstractNumId w:val="10"/>
  </w:num>
  <w:num w:numId="6" w16cid:durableId="1048921739">
    <w:abstractNumId w:val="11"/>
  </w:num>
  <w:num w:numId="7" w16cid:durableId="865483396">
    <w:abstractNumId w:val="15"/>
  </w:num>
  <w:num w:numId="8" w16cid:durableId="1600331948">
    <w:abstractNumId w:val="3"/>
  </w:num>
  <w:num w:numId="9" w16cid:durableId="1294561189">
    <w:abstractNumId w:val="1"/>
  </w:num>
  <w:num w:numId="10" w16cid:durableId="1254625114">
    <w:abstractNumId w:val="12"/>
  </w:num>
  <w:num w:numId="11" w16cid:durableId="1459253984">
    <w:abstractNumId w:val="13"/>
  </w:num>
  <w:num w:numId="12" w16cid:durableId="1653756836">
    <w:abstractNumId w:val="4"/>
  </w:num>
  <w:num w:numId="13" w16cid:durableId="617108733">
    <w:abstractNumId w:val="6"/>
  </w:num>
  <w:num w:numId="14" w16cid:durableId="292517843">
    <w:abstractNumId w:val="5"/>
  </w:num>
  <w:num w:numId="15" w16cid:durableId="1083720974">
    <w:abstractNumId w:val="2"/>
  </w:num>
  <w:num w:numId="16" w16cid:durableId="1841847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28"/>
    <w:rsid w:val="0004653B"/>
    <w:rsid w:val="0006425E"/>
    <w:rsid w:val="000677CB"/>
    <w:rsid w:val="00081A57"/>
    <w:rsid w:val="000B3CEA"/>
    <w:rsid w:val="000E09D4"/>
    <w:rsid w:val="000E205F"/>
    <w:rsid w:val="0010030C"/>
    <w:rsid w:val="00101A5F"/>
    <w:rsid w:val="00131787"/>
    <w:rsid w:val="001869E2"/>
    <w:rsid w:val="00190914"/>
    <w:rsid w:val="00193A7D"/>
    <w:rsid w:val="001957C7"/>
    <w:rsid w:val="001A7A9A"/>
    <w:rsid w:val="001D2E4D"/>
    <w:rsid w:val="001D37E1"/>
    <w:rsid w:val="00206CC7"/>
    <w:rsid w:val="00215714"/>
    <w:rsid w:val="00227762"/>
    <w:rsid w:val="00232251"/>
    <w:rsid w:val="00282987"/>
    <w:rsid w:val="00294E15"/>
    <w:rsid w:val="002B19DA"/>
    <w:rsid w:val="002C1E6B"/>
    <w:rsid w:val="002D537A"/>
    <w:rsid w:val="00310A03"/>
    <w:rsid w:val="003418CB"/>
    <w:rsid w:val="003463A6"/>
    <w:rsid w:val="00366874"/>
    <w:rsid w:val="0037586E"/>
    <w:rsid w:val="003A2942"/>
    <w:rsid w:val="003A31EC"/>
    <w:rsid w:val="003C7EC9"/>
    <w:rsid w:val="003E190C"/>
    <w:rsid w:val="003E7BA3"/>
    <w:rsid w:val="003F3F6D"/>
    <w:rsid w:val="00410986"/>
    <w:rsid w:val="004117FF"/>
    <w:rsid w:val="00421757"/>
    <w:rsid w:val="0045211D"/>
    <w:rsid w:val="00461F98"/>
    <w:rsid w:val="0047304F"/>
    <w:rsid w:val="00485BF6"/>
    <w:rsid w:val="0048615F"/>
    <w:rsid w:val="0049154C"/>
    <w:rsid w:val="0049568B"/>
    <w:rsid w:val="004A0EFF"/>
    <w:rsid w:val="004A4EC4"/>
    <w:rsid w:val="004C0D43"/>
    <w:rsid w:val="004C2267"/>
    <w:rsid w:val="004C3281"/>
    <w:rsid w:val="004C3FF4"/>
    <w:rsid w:val="004C51F0"/>
    <w:rsid w:val="004D1531"/>
    <w:rsid w:val="004E5A05"/>
    <w:rsid w:val="00505AFC"/>
    <w:rsid w:val="00535E53"/>
    <w:rsid w:val="005414BA"/>
    <w:rsid w:val="005440EB"/>
    <w:rsid w:val="005555ED"/>
    <w:rsid w:val="0056517B"/>
    <w:rsid w:val="005939E8"/>
    <w:rsid w:val="005A43E0"/>
    <w:rsid w:val="005A66DC"/>
    <w:rsid w:val="005A79C5"/>
    <w:rsid w:val="005B2C4A"/>
    <w:rsid w:val="005C7998"/>
    <w:rsid w:val="005E0F99"/>
    <w:rsid w:val="005E15E1"/>
    <w:rsid w:val="005F2A80"/>
    <w:rsid w:val="005F3759"/>
    <w:rsid w:val="00610D65"/>
    <w:rsid w:val="0063583E"/>
    <w:rsid w:val="0063630A"/>
    <w:rsid w:val="00636A66"/>
    <w:rsid w:val="00646599"/>
    <w:rsid w:val="00684E12"/>
    <w:rsid w:val="0069211B"/>
    <w:rsid w:val="006A5DF7"/>
    <w:rsid w:val="006C2E31"/>
    <w:rsid w:val="006C4718"/>
    <w:rsid w:val="0071148F"/>
    <w:rsid w:val="00711728"/>
    <w:rsid w:val="00747618"/>
    <w:rsid w:val="00767637"/>
    <w:rsid w:val="007866D3"/>
    <w:rsid w:val="00791542"/>
    <w:rsid w:val="007B08E9"/>
    <w:rsid w:val="007B37FC"/>
    <w:rsid w:val="007B7497"/>
    <w:rsid w:val="007D1C16"/>
    <w:rsid w:val="007D3FB7"/>
    <w:rsid w:val="007E4A7C"/>
    <w:rsid w:val="007E5EBF"/>
    <w:rsid w:val="008174FD"/>
    <w:rsid w:val="00840537"/>
    <w:rsid w:val="00843489"/>
    <w:rsid w:val="00853C74"/>
    <w:rsid w:val="00864165"/>
    <w:rsid w:val="00896C62"/>
    <w:rsid w:val="00897322"/>
    <w:rsid w:val="0089767D"/>
    <w:rsid w:val="008C169C"/>
    <w:rsid w:val="008D1F76"/>
    <w:rsid w:val="008E3307"/>
    <w:rsid w:val="008E7AF5"/>
    <w:rsid w:val="008F7B82"/>
    <w:rsid w:val="00902DBA"/>
    <w:rsid w:val="00926C00"/>
    <w:rsid w:val="00931324"/>
    <w:rsid w:val="00936FED"/>
    <w:rsid w:val="00951C39"/>
    <w:rsid w:val="0096468E"/>
    <w:rsid w:val="00964D1C"/>
    <w:rsid w:val="00972C29"/>
    <w:rsid w:val="00982ACB"/>
    <w:rsid w:val="009878F0"/>
    <w:rsid w:val="00990C93"/>
    <w:rsid w:val="009930D5"/>
    <w:rsid w:val="009A136F"/>
    <w:rsid w:val="009A1E89"/>
    <w:rsid w:val="009A767D"/>
    <w:rsid w:val="009B2D7C"/>
    <w:rsid w:val="009C52D9"/>
    <w:rsid w:val="009E1DF8"/>
    <w:rsid w:val="009E6A90"/>
    <w:rsid w:val="009F102C"/>
    <w:rsid w:val="00A05070"/>
    <w:rsid w:val="00A12985"/>
    <w:rsid w:val="00A452FC"/>
    <w:rsid w:val="00A55833"/>
    <w:rsid w:val="00A563FB"/>
    <w:rsid w:val="00A80162"/>
    <w:rsid w:val="00A9473C"/>
    <w:rsid w:val="00A951B1"/>
    <w:rsid w:val="00AA2E20"/>
    <w:rsid w:val="00AA3132"/>
    <w:rsid w:val="00AD1A82"/>
    <w:rsid w:val="00AF0F3C"/>
    <w:rsid w:val="00AF3477"/>
    <w:rsid w:val="00B01D2D"/>
    <w:rsid w:val="00B10D2A"/>
    <w:rsid w:val="00B26E0D"/>
    <w:rsid w:val="00B41A0E"/>
    <w:rsid w:val="00B731A3"/>
    <w:rsid w:val="00B9204F"/>
    <w:rsid w:val="00BB0C66"/>
    <w:rsid w:val="00BB1B32"/>
    <w:rsid w:val="00BC089B"/>
    <w:rsid w:val="00BC53B6"/>
    <w:rsid w:val="00BE78A9"/>
    <w:rsid w:val="00C305D3"/>
    <w:rsid w:val="00C661BC"/>
    <w:rsid w:val="00C721EC"/>
    <w:rsid w:val="00C90C88"/>
    <w:rsid w:val="00C924A5"/>
    <w:rsid w:val="00CB2778"/>
    <w:rsid w:val="00CC75EA"/>
    <w:rsid w:val="00CD086F"/>
    <w:rsid w:val="00D11500"/>
    <w:rsid w:val="00D219CD"/>
    <w:rsid w:val="00D256D0"/>
    <w:rsid w:val="00D523B1"/>
    <w:rsid w:val="00D55354"/>
    <w:rsid w:val="00D8291B"/>
    <w:rsid w:val="00DB35AE"/>
    <w:rsid w:val="00DB7D72"/>
    <w:rsid w:val="00DD67A3"/>
    <w:rsid w:val="00E102B6"/>
    <w:rsid w:val="00E106FF"/>
    <w:rsid w:val="00E200E5"/>
    <w:rsid w:val="00E24A86"/>
    <w:rsid w:val="00EC6EA9"/>
    <w:rsid w:val="00ED72AF"/>
    <w:rsid w:val="00EE0347"/>
    <w:rsid w:val="00EE183B"/>
    <w:rsid w:val="00EF70A7"/>
    <w:rsid w:val="00F009A9"/>
    <w:rsid w:val="00F12B18"/>
    <w:rsid w:val="00F2247B"/>
    <w:rsid w:val="00F316ED"/>
    <w:rsid w:val="00F3322C"/>
    <w:rsid w:val="00F7600E"/>
    <w:rsid w:val="00FB01C7"/>
    <w:rsid w:val="00FC21A7"/>
    <w:rsid w:val="00FE0729"/>
    <w:rsid w:val="00FF3A47"/>
    <w:rsid w:val="0AF6CA07"/>
    <w:rsid w:val="0DE7BF47"/>
    <w:rsid w:val="2EC7BEF3"/>
    <w:rsid w:val="2FA22ADD"/>
    <w:rsid w:val="3AB266D5"/>
    <w:rsid w:val="41758237"/>
    <w:rsid w:val="53AFFFD2"/>
    <w:rsid w:val="5B76D0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53427"/>
  <w15:chartTrackingRefBased/>
  <w15:docId w15:val="{CF758397-CF50-4C62-8036-C062E665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11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11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1172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1172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1172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1172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1172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1172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1172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1172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1172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1172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1172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1172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1172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1172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1172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11728"/>
    <w:rPr>
      <w:rFonts w:eastAsiaTheme="majorEastAsia" w:cstheme="majorBidi"/>
      <w:color w:val="272727" w:themeColor="text1" w:themeTint="D8"/>
    </w:rPr>
  </w:style>
  <w:style w:type="paragraph" w:styleId="Naslov">
    <w:name w:val="Title"/>
    <w:basedOn w:val="Navaden"/>
    <w:next w:val="Navaden"/>
    <w:link w:val="NaslovZnak"/>
    <w:uiPriority w:val="10"/>
    <w:qFormat/>
    <w:rsid w:val="00711728"/>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1172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11728"/>
    <w:pPr>
      <w:numPr>
        <w:ilvl w:val="1"/>
      </w:numPr>
      <w:spacing w:after="160"/>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1172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11728"/>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711728"/>
    <w:rPr>
      <w:i/>
      <w:iCs/>
      <w:color w:val="404040" w:themeColor="text1" w:themeTint="BF"/>
    </w:rPr>
  </w:style>
  <w:style w:type="paragraph" w:styleId="Odstavekseznama">
    <w:name w:val="List Paragraph"/>
    <w:basedOn w:val="Navaden"/>
    <w:uiPriority w:val="34"/>
    <w:qFormat/>
    <w:rsid w:val="00711728"/>
    <w:pPr>
      <w:ind w:left="720"/>
      <w:contextualSpacing/>
    </w:pPr>
  </w:style>
  <w:style w:type="character" w:styleId="Intenzivenpoudarek">
    <w:name w:val="Intense Emphasis"/>
    <w:basedOn w:val="Privzetapisavaodstavka"/>
    <w:uiPriority w:val="21"/>
    <w:qFormat/>
    <w:rsid w:val="00711728"/>
    <w:rPr>
      <w:i/>
      <w:iCs/>
      <w:color w:val="0F4761" w:themeColor="accent1" w:themeShade="BF"/>
    </w:rPr>
  </w:style>
  <w:style w:type="paragraph" w:styleId="Intenzivencitat">
    <w:name w:val="Intense Quote"/>
    <w:basedOn w:val="Navaden"/>
    <w:next w:val="Navaden"/>
    <w:link w:val="IntenzivencitatZnak"/>
    <w:uiPriority w:val="30"/>
    <w:qFormat/>
    <w:rsid w:val="00711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11728"/>
    <w:rPr>
      <w:i/>
      <w:iCs/>
      <w:color w:val="0F4761" w:themeColor="accent1" w:themeShade="BF"/>
    </w:rPr>
  </w:style>
  <w:style w:type="character" w:styleId="Intenzivensklic">
    <w:name w:val="Intense Reference"/>
    <w:basedOn w:val="Privzetapisavaodstavka"/>
    <w:uiPriority w:val="32"/>
    <w:qFormat/>
    <w:rsid w:val="00711728"/>
    <w:rPr>
      <w:b/>
      <w:bCs/>
      <w:smallCaps/>
      <w:color w:val="0F4761" w:themeColor="accent1" w:themeShade="BF"/>
      <w:spacing w:val="5"/>
    </w:rPr>
  </w:style>
  <w:style w:type="paragraph" w:styleId="Glava">
    <w:name w:val="header"/>
    <w:basedOn w:val="Navaden"/>
    <w:link w:val="GlavaZnak"/>
    <w:uiPriority w:val="99"/>
    <w:unhideWhenUsed/>
    <w:rsid w:val="00711728"/>
    <w:pPr>
      <w:tabs>
        <w:tab w:val="center" w:pos="4513"/>
        <w:tab w:val="right" w:pos="9026"/>
      </w:tabs>
    </w:pPr>
  </w:style>
  <w:style w:type="character" w:customStyle="1" w:styleId="GlavaZnak">
    <w:name w:val="Glava Znak"/>
    <w:basedOn w:val="Privzetapisavaodstavka"/>
    <w:link w:val="Glava"/>
    <w:uiPriority w:val="99"/>
    <w:rsid w:val="00711728"/>
  </w:style>
  <w:style w:type="paragraph" w:styleId="Noga">
    <w:name w:val="footer"/>
    <w:basedOn w:val="Navaden"/>
    <w:link w:val="NogaZnak"/>
    <w:uiPriority w:val="99"/>
    <w:unhideWhenUsed/>
    <w:rsid w:val="00711728"/>
    <w:pPr>
      <w:tabs>
        <w:tab w:val="center" w:pos="4513"/>
        <w:tab w:val="right" w:pos="9026"/>
      </w:tabs>
    </w:pPr>
  </w:style>
  <w:style w:type="character" w:customStyle="1" w:styleId="NogaZnak">
    <w:name w:val="Noga Znak"/>
    <w:basedOn w:val="Privzetapisavaodstavka"/>
    <w:link w:val="Noga"/>
    <w:uiPriority w:val="99"/>
    <w:rsid w:val="00711728"/>
  </w:style>
  <w:style w:type="character" w:styleId="tevilkastrani">
    <w:name w:val="page number"/>
    <w:basedOn w:val="Privzetapisavaodstavka"/>
    <w:uiPriority w:val="99"/>
    <w:semiHidden/>
    <w:unhideWhenUsed/>
    <w:rsid w:val="00711728"/>
  </w:style>
  <w:style w:type="character" w:styleId="Hiperpovezava">
    <w:name w:val="Hyperlink"/>
    <w:basedOn w:val="Privzetapisavaodstavka"/>
    <w:uiPriority w:val="99"/>
    <w:unhideWhenUsed/>
    <w:rsid w:val="00F3322C"/>
    <w:rPr>
      <w:color w:val="467886" w:themeColor="hyperlink"/>
      <w:u w:val="single"/>
    </w:rPr>
  </w:style>
  <w:style w:type="character" w:styleId="Nerazreenaomemba">
    <w:name w:val="Unresolved Mention"/>
    <w:basedOn w:val="Privzetapisavaodstavka"/>
    <w:uiPriority w:val="99"/>
    <w:semiHidden/>
    <w:unhideWhenUsed/>
    <w:rsid w:val="00F3322C"/>
    <w:rPr>
      <w:color w:val="605E5C"/>
      <w:shd w:val="clear" w:color="auto" w:fill="E1DFDD"/>
    </w:rPr>
  </w:style>
  <w:style w:type="character" w:customStyle="1" w:styleId="normaltextrun">
    <w:name w:val="normaltextrun"/>
    <w:basedOn w:val="Privzetapisavaodstavka"/>
    <w:rsid w:val="00410986"/>
  </w:style>
  <w:style w:type="paragraph" w:customStyle="1" w:styleId="msonormal0">
    <w:name w:val="msonormal"/>
    <w:basedOn w:val="Navaden"/>
    <w:rsid w:val="00931324"/>
    <w:pPr>
      <w:spacing w:before="100" w:beforeAutospacing="1" w:after="100" w:afterAutospacing="1"/>
    </w:pPr>
    <w:rPr>
      <w:rFonts w:ascii="Times New Roman" w:eastAsia="Times New Roman" w:hAnsi="Times New Roman" w:cs="Times New Roman"/>
      <w:kern w:val="0"/>
      <w:lang w:eastAsia="sl-SI"/>
      <w14:ligatures w14:val="none"/>
    </w:rPr>
  </w:style>
  <w:style w:type="paragraph" w:customStyle="1" w:styleId="paragraph">
    <w:name w:val="paragraph"/>
    <w:basedOn w:val="Navaden"/>
    <w:rsid w:val="00931324"/>
    <w:pPr>
      <w:spacing w:before="100" w:beforeAutospacing="1" w:after="100" w:afterAutospacing="1"/>
    </w:pPr>
    <w:rPr>
      <w:rFonts w:ascii="Times New Roman" w:eastAsia="Times New Roman" w:hAnsi="Times New Roman" w:cs="Times New Roman"/>
      <w:kern w:val="0"/>
      <w:lang w:eastAsia="sl-SI"/>
      <w14:ligatures w14:val="none"/>
    </w:rPr>
  </w:style>
  <w:style w:type="character" w:customStyle="1" w:styleId="eop">
    <w:name w:val="eop"/>
    <w:basedOn w:val="Privzetapisavaodstavka"/>
    <w:rsid w:val="00931324"/>
  </w:style>
  <w:style w:type="character" w:customStyle="1" w:styleId="textrun">
    <w:name w:val="textrun"/>
    <w:basedOn w:val="Privzetapisavaodstavka"/>
    <w:rsid w:val="00931324"/>
  </w:style>
  <w:style w:type="paragraph" w:customStyle="1" w:styleId="outlineelement">
    <w:name w:val="outlineelement"/>
    <w:basedOn w:val="Navaden"/>
    <w:rsid w:val="00931324"/>
    <w:pPr>
      <w:spacing w:before="100" w:beforeAutospacing="1" w:after="100" w:afterAutospacing="1"/>
    </w:pPr>
    <w:rPr>
      <w:rFonts w:ascii="Times New Roman" w:eastAsia="Times New Roman" w:hAnsi="Times New Roman" w:cs="Times New Roman"/>
      <w:kern w:val="0"/>
      <w:lang w:eastAsia="sl-SI"/>
      <w14:ligatures w14:val="none"/>
    </w:rPr>
  </w:style>
  <w:style w:type="character" w:customStyle="1" w:styleId="tabrun">
    <w:name w:val="tabrun"/>
    <w:basedOn w:val="Privzetapisavaodstavka"/>
    <w:rsid w:val="00931324"/>
  </w:style>
  <w:style w:type="character" w:customStyle="1" w:styleId="tabchar">
    <w:name w:val="tabchar"/>
    <w:basedOn w:val="Privzetapisavaodstavka"/>
    <w:rsid w:val="00931324"/>
  </w:style>
  <w:style w:type="character" w:customStyle="1" w:styleId="tableaderchars">
    <w:name w:val="tableaderchars"/>
    <w:basedOn w:val="Privzetapisavaodstavka"/>
    <w:rsid w:val="00931324"/>
  </w:style>
  <w:style w:type="character" w:customStyle="1" w:styleId="linebreakblob">
    <w:name w:val="linebreakblob"/>
    <w:basedOn w:val="Privzetapisavaodstavka"/>
    <w:rsid w:val="00931324"/>
  </w:style>
  <w:style w:type="character" w:customStyle="1" w:styleId="scxw202492488">
    <w:name w:val="scxw202492488"/>
    <w:basedOn w:val="Privzetapisavaodstavka"/>
    <w:rsid w:val="00931324"/>
  </w:style>
  <w:style w:type="character" w:customStyle="1" w:styleId="superscript">
    <w:name w:val="superscript"/>
    <w:basedOn w:val="Privzetapisavaodstavka"/>
    <w:rsid w:val="00931324"/>
  </w:style>
  <w:style w:type="paragraph" w:styleId="Revizija">
    <w:name w:val="Revision"/>
    <w:hidden/>
    <w:uiPriority w:val="99"/>
    <w:semiHidden/>
    <w:rsid w:val="00046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89594666">
      <w:bodyDiv w:val="1"/>
      <w:marLeft w:val="0"/>
      <w:marRight w:val="0"/>
      <w:marTop w:val="0"/>
      <w:marBottom w:val="0"/>
      <w:divBdr>
        <w:top w:val="none" w:sz="0" w:space="0" w:color="auto"/>
        <w:left w:val="none" w:sz="0" w:space="0" w:color="auto"/>
        <w:bottom w:val="none" w:sz="0" w:space="0" w:color="auto"/>
        <w:right w:val="none" w:sz="0" w:space="0" w:color="auto"/>
      </w:divBdr>
    </w:div>
    <w:div w:id="212428118">
      <w:bodyDiv w:val="1"/>
      <w:marLeft w:val="0"/>
      <w:marRight w:val="0"/>
      <w:marTop w:val="0"/>
      <w:marBottom w:val="0"/>
      <w:divBdr>
        <w:top w:val="none" w:sz="0" w:space="0" w:color="auto"/>
        <w:left w:val="none" w:sz="0" w:space="0" w:color="auto"/>
        <w:bottom w:val="none" w:sz="0" w:space="0" w:color="auto"/>
        <w:right w:val="none" w:sz="0" w:space="0" w:color="auto"/>
      </w:divBdr>
    </w:div>
    <w:div w:id="249431056">
      <w:bodyDiv w:val="1"/>
      <w:marLeft w:val="0"/>
      <w:marRight w:val="0"/>
      <w:marTop w:val="0"/>
      <w:marBottom w:val="0"/>
      <w:divBdr>
        <w:top w:val="none" w:sz="0" w:space="0" w:color="auto"/>
        <w:left w:val="none" w:sz="0" w:space="0" w:color="auto"/>
        <w:bottom w:val="none" w:sz="0" w:space="0" w:color="auto"/>
        <w:right w:val="none" w:sz="0" w:space="0" w:color="auto"/>
      </w:divBdr>
    </w:div>
    <w:div w:id="334304241">
      <w:bodyDiv w:val="1"/>
      <w:marLeft w:val="0"/>
      <w:marRight w:val="0"/>
      <w:marTop w:val="0"/>
      <w:marBottom w:val="0"/>
      <w:divBdr>
        <w:top w:val="none" w:sz="0" w:space="0" w:color="auto"/>
        <w:left w:val="none" w:sz="0" w:space="0" w:color="auto"/>
        <w:bottom w:val="none" w:sz="0" w:space="0" w:color="auto"/>
        <w:right w:val="none" w:sz="0" w:space="0" w:color="auto"/>
      </w:divBdr>
    </w:div>
    <w:div w:id="399718086">
      <w:bodyDiv w:val="1"/>
      <w:marLeft w:val="0"/>
      <w:marRight w:val="0"/>
      <w:marTop w:val="0"/>
      <w:marBottom w:val="0"/>
      <w:divBdr>
        <w:top w:val="none" w:sz="0" w:space="0" w:color="auto"/>
        <w:left w:val="none" w:sz="0" w:space="0" w:color="auto"/>
        <w:bottom w:val="none" w:sz="0" w:space="0" w:color="auto"/>
        <w:right w:val="none" w:sz="0" w:space="0" w:color="auto"/>
      </w:divBdr>
      <w:divsChild>
        <w:div w:id="959993370">
          <w:marLeft w:val="0"/>
          <w:marRight w:val="0"/>
          <w:marTop w:val="0"/>
          <w:marBottom w:val="0"/>
          <w:divBdr>
            <w:top w:val="none" w:sz="0" w:space="0" w:color="auto"/>
            <w:left w:val="none" w:sz="0" w:space="0" w:color="auto"/>
            <w:bottom w:val="none" w:sz="0" w:space="0" w:color="auto"/>
            <w:right w:val="none" w:sz="0" w:space="0" w:color="auto"/>
          </w:divBdr>
        </w:div>
        <w:div w:id="908923934">
          <w:marLeft w:val="0"/>
          <w:marRight w:val="0"/>
          <w:marTop w:val="0"/>
          <w:marBottom w:val="0"/>
          <w:divBdr>
            <w:top w:val="none" w:sz="0" w:space="0" w:color="auto"/>
            <w:left w:val="none" w:sz="0" w:space="0" w:color="auto"/>
            <w:bottom w:val="none" w:sz="0" w:space="0" w:color="auto"/>
            <w:right w:val="none" w:sz="0" w:space="0" w:color="auto"/>
          </w:divBdr>
        </w:div>
        <w:div w:id="1055466331">
          <w:marLeft w:val="0"/>
          <w:marRight w:val="0"/>
          <w:marTop w:val="0"/>
          <w:marBottom w:val="0"/>
          <w:divBdr>
            <w:top w:val="none" w:sz="0" w:space="0" w:color="auto"/>
            <w:left w:val="none" w:sz="0" w:space="0" w:color="auto"/>
            <w:bottom w:val="none" w:sz="0" w:space="0" w:color="auto"/>
            <w:right w:val="none" w:sz="0" w:space="0" w:color="auto"/>
          </w:divBdr>
        </w:div>
        <w:div w:id="1679767239">
          <w:marLeft w:val="0"/>
          <w:marRight w:val="0"/>
          <w:marTop w:val="0"/>
          <w:marBottom w:val="0"/>
          <w:divBdr>
            <w:top w:val="none" w:sz="0" w:space="0" w:color="auto"/>
            <w:left w:val="none" w:sz="0" w:space="0" w:color="auto"/>
            <w:bottom w:val="none" w:sz="0" w:space="0" w:color="auto"/>
            <w:right w:val="none" w:sz="0" w:space="0" w:color="auto"/>
          </w:divBdr>
        </w:div>
        <w:div w:id="457920536">
          <w:marLeft w:val="0"/>
          <w:marRight w:val="0"/>
          <w:marTop w:val="0"/>
          <w:marBottom w:val="0"/>
          <w:divBdr>
            <w:top w:val="none" w:sz="0" w:space="0" w:color="auto"/>
            <w:left w:val="none" w:sz="0" w:space="0" w:color="auto"/>
            <w:bottom w:val="none" w:sz="0" w:space="0" w:color="auto"/>
            <w:right w:val="none" w:sz="0" w:space="0" w:color="auto"/>
          </w:divBdr>
        </w:div>
        <w:div w:id="1322584645">
          <w:marLeft w:val="0"/>
          <w:marRight w:val="0"/>
          <w:marTop w:val="0"/>
          <w:marBottom w:val="0"/>
          <w:divBdr>
            <w:top w:val="none" w:sz="0" w:space="0" w:color="auto"/>
            <w:left w:val="none" w:sz="0" w:space="0" w:color="auto"/>
            <w:bottom w:val="none" w:sz="0" w:space="0" w:color="auto"/>
            <w:right w:val="none" w:sz="0" w:space="0" w:color="auto"/>
          </w:divBdr>
        </w:div>
        <w:div w:id="357901364">
          <w:marLeft w:val="0"/>
          <w:marRight w:val="0"/>
          <w:marTop w:val="0"/>
          <w:marBottom w:val="0"/>
          <w:divBdr>
            <w:top w:val="none" w:sz="0" w:space="0" w:color="auto"/>
            <w:left w:val="none" w:sz="0" w:space="0" w:color="auto"/>
            <w:bottom w:val="none" w:sz="0" w:space="0" w:color="auto"/>
            <w:right w:val="none" w:sz="0" w:space="0" w:color="auto"/>
          </w:divBdr>
        </w:div>
        <w:div w:id="2130319491">
          <w:marLeft w:val="0"/>
          <w:marRight w:val="0"/>
          <w:marTop w:val="0"/>
          <w:marBottom w:val="0"/>
          <w:divBdr>
            <w:top w:val="none" w:sz="0" w:space="0" w:color="auto"/>
            <w:left w:val="none" w:sz="0" w:space="0" w:color="auto"/>
            <w:bottom w:val="none" w:sz="0" w:space="0" w:color="auto"/>
            <w:right w:val="none" w:sz="0" w:space="0" w:color="auto"/>
          </w:divBdr>
        </w:div>
        <w:div w:id="1890341041">
          <w:marLeft w:val="0"/>
          <w:marRight w:val="0"/>
          <w:marTop w:val="0"/>
          <w:marBottom w:val="0"/>
          <w:divBdr>
            <w:top w:val="none" w:sz="0" w:space="0" w:color="auto"/>
            <w:left w:val="none" w:sz="0" w:space="0" w:color="auto"/>
            <w:bottom w:val="none" w:sz="0" w:space="0" w:color="auto"/>
            <w:right w:val="none" w:sz="0" w:space="0" w:color="auto"/>
          </w:divBdr>
        </w:div>
        <w:div w:id="752436253">
          <w:marLeft w:val="0"/>
          <w:marRight w:val="0"/>
          <w:marTop w:val="0"/>
          <w:marBottom w:val="0"/>
          <w:divBdr>
            <w:top w:val="none" w:sz="0" w:space="0" w:color="auto"/>
            <w:left w:val="none" w:sz="0" w:space="0" w:color="auto"/>
            <w:bottom w:val="none" w:sz="0" w:space="0" w:color="auto"/>
            <w:right w:val="none" w:sz="0" w:space="0" w:color="auto"/>
          </w:divBdr>
        </w:div>
        <w:div w:id="583994018">
          <w:marLeft w:val="0"/>
          <w:marRight w:val="0"/>
          <w:marTop w:val="0"/>
          <w:marBottom w:val="0"/>
          <w:divBdr>
            <w:top w:val="none" w:sz="0" w:space="0" w:color="auto"/>
            <w:left w:val="none" w:sz="0" w:space="0" w:color="auto"/>
            <w:bottom w:val="none" w:sz="0" w:space="0" w:color="auto"/>
            <w:right w:val="none" w:sz="0" w:space="0" w:color="auto"/>
          </w:divBdr>
        </w:div>
        <w:div w:id="1902784701">
          <w:marLeft w:val="0"/>
          <w:marRight w:val="0"/>
          <w:marTop w:val="0"/>
          <w:marBottom w:val="0"/>
          <w:divBdr>
            <w:top w:val="none" w:sz="0" w:space="0" w:color="auto"/>
            <w:left w:val="none" w:sz="0" w:space="0" w:color="auto"/>
            <w:bottom w:val="none" w:sz="0" w:space="0" w:color="auto"/>
            <w:right w:val="none" w:sz="0" w:space="0" w:color="auto"/>
          </w:divBdr>
        </w:div>
        <w:div w:id="1270351510">
          <w:marLeft w:val="0"/>
          <w:marRight w:val="0"/>
          <w:marTop w:val="0"/>
          <w:marBottom w:val="0"/>
          <w:divBdr>
            <w:top w:val="none" w:sz="0" w:space="0" w:color="auto"/>
            <w:left w:val="none" w:sz="0" w:space="0" w:color="auto"/>
            <w:bottom w:val="none" w:sz="0" w:space="0" w:color="auto"/>
            <w:right w:val="none" w:sz="0" w:space="0" w:color="auto"/>
          </w:divBdr>
        </w:div>
        <w:div w:id="741559186">
          <w:marLeft w:val="0"/>
          <w:marRight w:val="0"/>
          <w:marTop w:val="0"/>
          <w:marBottom w:val="0"/>
          <w:divBdr>
            <w:top w:val="none" w:sz="0" w:space="0" w:color="auto"/>
            <w:left w:val="none" w:sz="0" w:space="0" w:color="auto"/>
            <w:bottom w:val="none" w:sz="0" w:space="0" w:color="auto"/>
            <w:right w:val="none" w:sz="0" w:space="0" w:color="auto"/>
          </w:divBdr>
        </w:div>
        <w:div w:id="1114448285">
          <w:marLeft w:val="0"/>
          <w:marRight w:val="0"/>
          <w:marTop w:val="0"/>
          <w:marBottom w:val="0"/>
          <w:divBdr>
            <w:top w:val="none" w:sz="0" w:space="0" w:color="auto"/>
            <w:left w:val="none" w:sz="0" w:space="0" w:color="auto"/>
            <w:bottom w:val="none" w:sz="0" w:space="0" w:color="auto"/>
            <w:right w:val="none" w:sz="0" w:space="0" w:color="auto"/>
          </w:divBdr>
        </w:div>
        <w:div w:id="663554282">
          <w:marLeft w:val="0"/>
          <w:marRight w:val="0"/>
          <w:marTop w:val="0"/>
          <w:marBottom w:val="0"/>
          <w:divBdr>
            <w:top w:val="none" w:sz="0" w:space="0" w:color="auto"/>
            <w:left w:val="none" w:sz="0" w:space="0" w:color="auto"/>
            <w:bottom w:val="none" w:sz="0" w:space="0" w:color="auto"/>
            <w:right w:val="none" w:sz="0" w:space="0" w:color="auto"/>
          </w:divBdr>
        </w:div>
        <w:div w:id="1916015273">
          <w:marLeft w:val="0"/>
          <w:marRight w:val="0"/>
          <w:marTop w:val="0"/>
          <w:marBottom w:val="0"/>
          <w:divBdr>
            <w:top w:val="none" w:sz="0" w:space="0" w:color="auto"/>
            <w:left w:val="none" w:sz="0" w:space="0" w:color="auto"/>
            <w:bottom w:val="none" w:sz="0" w:space="0" w:color="auto"/>
            <w:right w:val="none" w:sz="0" w:space="0" w:color="auto"/>
          </w:divBdr>
        </w:div>
        <w:div w:id="1900051256">
          <w:marLeft w:val="0"/>
          <w:marRight w:val="0"/>
          <w:marTop w:val="0"/>
          <w:marBottom w:val="0"/>
          <w:divBdr>
            <w:top w:val="none" w:sz="0" w:space="0" w:color="auto"/>
            <w:left w:val="none" w:sz="0" w:space="0" w:color="auto"/>
            <w:bottom w:val="none" w:sz="0" w:space="0" w:color="auto"/>
            <w:right w:val="none" w:sz="0" w:space="0" w:color="auto"/>
          </w:divBdr>
        </w:div>
        <w:div w:id="1229077783">
          <w:marLeft w:val="0"/>
          <w:marRight w:val="0"/>
          <w:marTop w:val="0"/>
          <w:marBottom w:val="0"/>
          <w:divBdr>
            <w:top w:val="none" w:sz="0" w:space="0" w:color="auto"/>
            <w:left w:val="none" w:sz="0" w:space="0" w:color="auto"/>
            <w:bottom w:val="none" w:sz="0" w:space="0" w:color="auto"/>
            <w:right w:val="none" w:sz="0" w:space="0" w:color="auto"/>
          </w:divBdr>
        </w:div>
        <w:div w:id="1154760498">
          <w:marLeft w:val="0"/>
          <w:marRight w:val="0"/>
          <w:marTop w:val="0"/>
          <w:marBottom w:val="0"/>
          <w:divBdr>
            <w:top w:val="none" w:sz="0" w:space="0" w:color="auto"/>
            <w:left w:val="none" w:sz="0" w:space="0" w:color="auto"/>
            <w:bottom w:val="none" w:sz="0" w:space="0" w:color="auto"/>
            <w:right w:val="none" w:sz="0" w:space="0" w:color="auto"/>
          </w:divBdr>
        </w:div>
        <w:div w:id="208536343">
          <w:marLeft w:val="0"/>
          <w:marRight w:val="0"/>
          <w:marTop w:val="0"/>
          <w:marBottom w:val="0"/>
          <w:divBdr>
            <w:top w:val="none" w:sz="0" w:space="0" w:color="auto"/>
            <w:left w:val="none" w:sz="0" w:space="0" w:color="auto"/>
            <w:bottom w:val="none" w:sz="0" w:space="0" w:color="auto"/>
            <w:right w:val="none" w:sz="0" w:space="0" w:color="auto"/>
          </w:divBdr>
        </w:div>
        <w:div w:id="68893749">
          <w:marLeft w:val="0"/>
          <w:marRight w:val="0"/>
          <w:marTop w:val="0"/>
          <w:marBottom w:val="0"/>
          <w:divBdr>
            <w:top w:val="none" w:sz="0" w:space="0" w:color="auto"/>
            <w:left w:val="none" w:sz="0" w:space="0" w:color="auto"/>
            <w:bottom w:val="none" w:sz="0" w:space="0" w:color="auto"/>
            <w:right w:val="none" w:sz="0" w:space="0" w:color="auto"/>
          </w:divBdr>
        </w:div>
        <w:div w:id="1476802628">
          <w:marLeft w:val="0"/>
          <w:marRight w:val="0"/>
          <w:marTop w:val="0"/>
          <w:marBottom w:val="0"/>
          <w:divBdr>
            <w:top w:val="none" w:sz="0" w:space="0" w:color="auto"/>
            <w:left w:val="none" w:sz="0" w:space="0" w:color="auto"/>
            <w:bottom w:val="none" w:sz="0" w:space="0" w:color="auto"/>
            <w:right w:val="none" w:sz="0" w:space="0" w:color="auto"/>
          </w:divBdr>
        </w:div>
      </w:divsChild>
    </w:div>
    <w:div w:id="659190567">
      <w:bodyDiv w:val="1"/>
      <w:marLeft w:val="0"/>
      <w:marRight w:val="0"/>
      <w:marTop w:val="0"/>
      <w:marBottom w:val="0"/>
      <w:divBdr>
        <w:top w:val="none" w:sz="0" w:space="0" w:color="auto"/>
        <w:left w:val="none" w:sz="0" w:space="0" w:color="auto"/>
        <w:bottom w:val="none" w:sz="0" w:space="0" w:color="auto"/>
        <w:right w:val="none" w:sz="0" w:space="0" w:color="auto"/>
      </w:divBdr>
    </w:div>
    <w:div w:id="697967798">
      <w:bodyDiv w:val="1"/>
      <w:marLeft w:val="0"/>
      <w:marRight w:val="0"/>
      <w:marTop w:val="0"/>
      <w:marBottom w:val="0"/>
      <w:divBdr>
        <w:top w:val="none" w:sz="0" w:space="0" w:color="auto"/>
        <w:left w:val="none" w:sz="0" w:space="0" w:color="auto"/>
        <w:bottom w:val="none" w:sz="0" w:space="0" w:color="auto"/>
        <w:right w:val="none" w:sz="0" w:space="0" w:color="auto"/>
      </w:divBdr>
      <w:divsChild>
        <w:div w:id="932854812">
          <w:marLeft w:val="0"/>
          <w:marRight w:val="0"/>
          <w:marTop w:val="0"/>
          <w:marBottom w:val="0"/>
          <w:divBdr>
            <w:top w:val="none" w:sz="0" w:space="0" w:color="auto"/>
            <w:left w:val="none" w:sz="0" w:space="0" w:color="auto"/>
            <w:bottom w:val="none" w:sz="0" w:space="0" w:color="auto"/>
            <w:right w:val="none" w:sz="0" w:space="0" w:color="auto"/>
          </w:divBdr>
          <w:divsChild>
            <w:div w:id="1326006421">
              <w:marLeft w:val="0"/>
              <w:marRight w:val="0"/>
              <w:marTop w:val="0"/>
              <w:marBottom w:val="0"/>
              <w:divBdr>
                <w:top w:val="none" w:sz="0" w:space="0" w:color="auto"/>
                <w:left w:val="none" w:sz="0" w:space="0" w:color="auto"/>
                <w:bottom w:val="none" w:sz="0" w:space="0" w:color="auto"/>
                <w:right w:val="none" w:sz="0" w:space="0" w:color="auto"/>
              </w:divBdr>
              <w:divsChild>
                <w:div w:id="1660380719">
                  <w:marLeft w:val="0"/>
                  <w:marRight w:val="0"/>
                  <w:marTop w:val="0"/>
                  <w:marBottom w:val="0"/>
                  <w:divBdr>
                    <w:top w:val="none" w:sz="0" w:space="0" w:color="auto"/>
                    <w:left w:val="none" w:sz="0" w:space="0" w:color="auto"/>
                    <w:bottom w:val="none" w:sz="0" w:space="0" w:color="auto"/>
                    <w:right w:val="none" w:sz="0" w:space="0" w:color="auto"/>
                  </w:divBdr>
                  <w:divsChild>
                    <w:div w:id="1639458935">
                      <w:marLeft w:val="0"/>
                      <w:marRight w:val="0"/>
                      <w:marTop w:val="0"/>
                      <w:marBottom w:val="0"/>
                      <w:divBdr>
                        <w:top w:val="none" w:sz="0" w:space="0" w:color="auto"/>
                        <w:left w:val="none" w:sz="0" w:space="0" w:color="auto"/>
                        <w:bottom w:val="none" w:sz="0" w:space="0" w:color="auto"/>
                        <w:right w:val="none" w:sz="0" w:space="0" w:color="auto"/>
                      </w:divBdr>
                      <w:divsChild>
                        <w:div w:id="580337147">
                          <w:marLeft w:val="0"/>
                          <w:marRight w:val="0"/>
                          <w:marTop w:val="0"/>
                          <w:marBottom w:val="0"/>
                          <w:divBdr>
                            <w:top w:val="none" w:sz="0" w:space="0" w:color="auto"/>
                            <w:left w:val="none" w:sz="0" w:space="0" w:color="auto"/>
                            <w:bottom w:val="none" w:sz="0" w:space="0" w:color="auto"/>
                            <w:right w:val="none" w:sz="0" w:space="0" w:color="auto"/>
                          </w:divBdr>
                          <w:divsChild>
                            <w:div w:id="1521120088">
                              <w:marLeft w:val="0"/>
                              <w:marRight w:val="0"/>
                              <w:marTop w:val="0"/>
                              <w:marBottom w:val="0"/>
                              <w:divBdr>
                                <w:top w:val="none" w:sz="0" w:space="0" w:color="auto"/>
                                <w:left w:val="none" w:sz="0" w:space="0" w:color="auto"/>
                                <w:bottom w:val="none" w:sz="0" w:space="0" w:color="auto"/>
                                <w:right w:val="none" w:sz="0" w:space="0" w:color="auto"/>
                              </w:divBdr>
                              <w:divsChild>
                                <w:div w:id="362099791">
                                  <w:marLeft w:val="0"/>
                                  <w:marRight w:val="0"/>
                                  <w:marTop w:val="0"/>
                                  <w:marBottom w:val="0"/>
                                  <w:divBdr>
                                    <w:top w:val="none" w:sz="0" w:space="0" w:color="auto"/>
                                    <w:left w:val="none" w:sz="0" w:space="0" w:color="auto"/>
                                    <w:bottom w:val="none" w:sz="0" w:space="0" w:color="auto"/>
                                    <w:right w:val="none" w:sz="0" w:space="0" w:color="auto"/>
                                  </w:divBdr>
                                  <w:divsChild>
                                    <w:div w:id="1977447382">
                                      <w:marLeft w:val="0"/>
                                      <w:marRight w:val="0"/>
                                      <w:marTop w:val="0"/>
                                      <w:marBottom w:val="0"/>
                                      <w:divBdr>
                                        <w:top w:val="none" w:sz="0" w:space="0" w:color="auto"/>
                                        <w:left w:val="none" w:sz="0" w:space="0" w:color="auto"/>
                                        <w:bottom w:val="none" w:sz="0" w:space="0" w:color="auto"/>
                                        <w:right w:val="none" w:sz="0" w:space="0" w:color="auto"/>
                                      </w:divBdr>
                                      <w:divsChild>
                                        <w:div w:id="194422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814580">
      <w:bodyDiv w:val="1"/>
      <w:marLeft w:val="0"/>
      <w:marRight w:val="0"/>
      <w:marTop w:val="0"/>
      <w:marBottom w:val="0"/>
      <w:divBdr>
        <w:top w:val="none" w:sz="0" w:space="0" w:color="auto"/>
        <w:left w:val="none" w:sz="0" w:space="0" w:color="auto"/>
        <w:bottom w:val="none" w:sz="0" w:space="0" w:color="auto"/>
        <w:right w:val="none" w:sz="0" w:space="0" w:color="auto"/>
      </w:divBdr>
      <w:divsChild>
        <w:div w:id="747118270">
          <w:marLeft w:val="0"/>
          <w:marRight w:val="0"/>
          <w:marTop w:val="0"/>
          <w:marBottom w:val="0"/>
          <w:divBdr>
            <w:top w:val="none" w:sz="0" w:space="0" w:color="auto"/>
            <w:left w:val="none" w:sz="0" w:space="0" w:color="auto"/>
            <w:bottom w:val="none" w:sz="0" w:space="0" w:color="auto"/>
            <w:right w:val="none" w:sz="0" w:space="0" w:color="auto"/>
          </w:divBdr>
        </w:div>
        <w:div w:id="1530410569">
          <w:marLeft w:val="0"/>
          <w:marRight w:val="0"/>
          <w:marTop w:val="0"/>
          <w:marBottom w:val="0"/>
          <w:divBdr>
            <w:top w:val="none" w:sz="0" w:space="0" w:color="auto"/>
            <w:left w:val="none" w:sz="0" w:space="0" w:color="auto"/>
            <w:bottom w:val="none" w:sz="0" w:space="0" w:color="auto"/>
            <w:right w:val="none" w:sz="0" w:space="0" w:color="auto"/>
          </w:divBdr>
        </w:div>
        <w:div w:id="1619530349">
          <w:marLeft w:val="0"/>
          <w:marRight w:val="0"/>
          <w:marTop w:val="0"/>
          <w:marBottom w:val="0"/>
          <w:divBdr>
            <w:top w:val="none" w:sz="0" w:space="0" w:color="auto"/>
            <w:left w:val="none" w:sz="0" w:space="0" w:color="auto"/>
            <w:bottom w:val="none" w:sz="0" w:space="0" w:color="auto"/>
            <w:right w:val="none" w:sz="0" w:space="0" w:color="auto"/>
          </w:divBdr>
        </w:div>
        <w:div w:id="1876236209">
          <w:marLeft w:val="0"/>
          <w:marRight w:val="0"/>
          <w:marTop w:val="0"/>
          <w:marBottom w:val="0"/>
          <w:divBdr>
            <w:top w:val="none" w:sz="0" w:space="0" w:color="auto"/>
            <w:left w:val="none" w:sz="0" w:space="0" w:color="auto"/>
            <w:bottom w:val="none" w:sz="0" w:space="0" w:color="auto"/>
            <w:right w:val="none" w:sz="0" w:space="0" w:color="auto"/>
          </w:divBdr>
        </w:div>
        <w:div w:id="1957054330">
          <w:marLeft w:val="0"/>
          <w:marRight w:val="0"/>
          <w:marTop w:val="0"/>
          <w:marBottom w:val="0"/>
          <w:divBdr>
            <w:top w:val="none" w:sz="0" w:space="0" w:color="auto"/>
            <w:left w:val="none" w:sz="0" w:space="0" w:color="auto"/>
            <w:bottom w:val="none" w:sz="0" w:space="0" w:color="auto"/>
            <w:right w:val="none" w:sz="0" w:space="0" w:color="auto"/>
          </w:divBdr>
        </w:div>
        <w:div w:id="2145850158">
          <w:marLeft w:val="0"/>
          <w:marRight w:val="0"/>
          <w:marTop w:val="0"/>
          <w:marBottom w:val="0"/>
          <w:divBdr>
            <w:top w:val="none" w:sz="0" w:space="0" w:color="auto"/>
            <w:left w:val="none" w:sz="0" w:space="0" w:color="auto"/>
            <w:bottom w:val="none" w:sz="0" w:space="0" w:color="auto"/>
            <w:right w:val="none" w:sz="0" w:space="0" w:color="auto"/>
          </w:divBdr>
        </w:div>
      </w:divsChild>
    </w:div>
    <w:div w:id="832718658">
      <w:bodyDiv w:val="1"/>
      <w:marLeft w:val="0"/>
      <w:marRight w:val="0"/>
      <w:marTop w:val="0"/>
      <w:marBottom w:val="0"/>
      <w:divBdr>
        <w:top w:val="none" w:sz="0" w:space="0" w:color="auto"/>
        <w:left w:val="none" w:sz="0" w:space="0" w:color="auto"/>
        <w:bottom w:val="none" w:sz="0" w:space="0" w:color="auto"/>
        <w:right w:val="none" w:sz="0" w:space="0" w:color="auto"/>
      </w:divBdr>
    </w:div>
    <w:div w:id="1176532961">
      <w:bodyDiv w:val="1"/>
      <w:marLeft w:val="0"/>
      <w:marRight w:val="0"/>
      <w:marTop w:val="0"/>
      <w:marBottom w:val="0"/>
      <w:divBdr>
        <w:top w:val="none" w:sz="0" w:space="0" w:color="auto"/>
        <w:left w:val="none" w:sz="0" w:space="0" w:color="auto"/>
        <w:bottom w:val="none" w:sz="0" w:space="0" w:color="auto"/>
        <w:right w:val="none" w:sz="0" w:space="0" w:color="auto"/>
      </w:divBdr>
    </w:div>
    <w:div w:id="1192574324">
      <w:bodyDiv w:val="1"/>
      <w:marLeft w:val="0"/>
      <w:marRight w:val="0"/>
      <w:marTop w:val="0"/>
      <w:marBottom w:val="0"/>
      <w:divBdr>
        <w:top w:val="none" w:sz="0" w:space="0" w:color="auto"/>
        <w:left w:val="none" w:sz="0" w:space="0" w:color="auto"/>
        <w:bottom w:val="none" w:sz="0" w:space="0" w:color="auto"/>
        <w:right w:val="none" w:sz="0" w:space="0" w:color="auto"/>
      </w:divBdr>
    </w:div>
    <w:div w:id="1435050740">
      <w:bodyDiv w:val="1"/>
      <w:marLeft w:val="0"/>
      <w:marRight w:val="0"/>
      <w:marTop w:val="0"/>
      <w:marBottom w:val="0"/>
      <w:divBdr>
        <w:top w:val="none" w:sz="0" w:space="0" w:color="auto"/>
        <w:left w:val="none" w:sz="0" w:space="0" w:color="auto"/>
        <w:bottom w:val="none" w:sz="0" w:space="0" w:color="auto"/>
        <w:right w:val="none" w:sz="0" w:space="0" w:color="auto"/>
      </w:divBdr>
    </w:div>
    <w:div w:id="1768648581">
      <w:bodyDiv w:val="1"/>
      <w:marLeft w:val="0"/>
      <w:marRight w:val="0"/>
      <w:marTop w:val="0"/>
      <w:marBottom w:val="0"/>
      <w:divBdr>
        <w:top w:val="none" w:sz="0" w:space="0" w:color="auto"/>
        <w:left w:val="none" w:sz="0" w:space="0" w:color="auto"/>
        <w:bottom w:val="none" w:sz="0" w:space="0" w:color="auto"/>
        <w:right w:val="none" w:sz="0" w:space="0" w:color="auto"/>
      </w:divBdr>
      <w:divsChild>
        <w:div w:id="1882203341">
          <w:marLeft w:val="0"/>
          <w:marRight w:val="0"/>
          <w:marTop w:val="0"/>
          <w:marBottom w:val="0"/>
          <w:divBdr>
            <w:top w:val="none" w:sz="0" w:space="0" w:color="auto"/>
            <w:left w:val="none" w:sz="0" w:space="0" w:color="auto"/>
            <w:bottom w:val="none" w:sz="0" w:space="0" w:color="auto"/>
            <w:right w:val="none" w:sz="0" w:space="0" w:color="auto"/>
          </w:divBdr>
          <w:divsChild>
            <w:div w:id="1269583640">
              <w:marLeft w:val="0"/>
              <w:marRight w:val="0"/>
              <w:marTop w:val="0"/>
              <w:marBottom w:val="0"/>
              <w:divBdr>
                <w:top w:val="none" w:sz="0" w:space="0" w:color="auto"/>
                <w:left w:val="none" w:sz="0" w:space="0" w:color="auto"/>
                <w:bottom w:val="none" w:sz="0" w:space="0" w:color="auto"/>
                <w:right w:val="none" w:sz="0" w:space="0" w:color="auto"/>
              </w:divBdr>
              <w:divsChild>
                <w:div w:id="980576675">
                  <w:marLeft w:val="0"/>
                  <w:marRight w:val="0"/>
                  <w:marTop w:val="0"/>
                  <w:marBottom w:val="0"/>
                  <w:divBdr>
                    <w:top w:val="none" w:sz="0" w:space="0" w:color="auto"/>
                    <w:left w:val="none" w:sz="0" w:space="0" w:color="auto"/>
                    <w:bottom w:val="none" w:sz="0" w:space="0" w:color="auto"/>
                    <w:right w:val="none" w:sz="0" w:space="0" w:color="auto"/>
                  </w:divBdr>
                  <w:divsChild>
                    <w:div w:id="630551541">
                      <w:marLeft w:val="0"/>
                      <w:marRight w:val="0"/>
                      <w:marTop w:val="0"/>
                      <w:marBottom w:val="0"/>
                      <w:divBdr>
                        <w:top w:val="none" w:sz="0" w:space="0" w:color="auto"/>
                        <w:left w:val="none" w:sz="0" w:space="0" w:color="auto"/>
                        <w:bottom w:val="none" w:sz="0" w:space="0" w:color="auto"/>
                        <w:right w:val="none" w:sz="0" w:space="0" w:color="auto"/>
                      </w:divBdr>
                      <w:divsChild>
                        <w:div w:id="1943146438">
                          <w:marLeft w:val="0"/>
                          <w:marRight w:val="0"/>
                          <w:marTop w:val="0"/>
                          <w:marBottom w:val="0"/>
                          <w:divBdr>
                            <w:top w:val="none" w:sz="0" w:space="0" w:color="auto"/>
                            <w:left w:val="none" w:sz="0" w:space="0" w:color="auto"/>
                            <w:bottom w:val="none" w:sz="0" w:space="0" w:color="auto"/>
                            <w:right w:val="none" w:sz="0" w:space="0" w:color="auto"/>
                          </w:divBdr>
                          <w:divsChild>
                            <w:div w:id="789519582">
                              <w:marLeft w:val="0"/>
                              <w:marRight w:val="0"/>
                              <w:marTop w:val="0"/>
                              <w:marBottom w:val="0"/>
                              <w:divBdr>
                                <w:top w:val="none" w:sz="0" w:space="0" w:color="auto"/>
                                <w:left w:val="none" w:sz="0" w:space="0" w:color="auto"/>
                                <w:bottom w:val="none" w:sz="0" w:space="0" w:color="auto"/>
                                <w:right w:val="none" w:sz="0" w:space="0" w:color="auto"/>
                              </w:divBdr>
                              <w:divsChild>
                                <w:div w:id="1827160560">
                                  <w:marLeft w:val="0"/>
                                  <w:marRight w:val="0"/>
                                  <w:marTop w:val="0"/>
                                  <w:marBottom w:val="0"/>
                                  <w:divBdr>
                                    <w:top w:val="none" w:sz="0" w:space="0" w:color="auto"/>
                                    <w:left w:val="none" w:sz="0" w:space="0" w:color="auto"/>
                                    <w:bottom w:val="none" w:sz="0" w:space="0" w:color="auto"/>
                                    <w:right w:val="none" w:sz="0" w:space="0" w:color="auto"/>
                                  </w:divBdr>
                                  <w:divsChild>
                                    <w:div w:id="1743330549">
                                      <w:marLeft w:val="0"/>
                                      <w:marRight w:val="0"/>
                                      <w:marTop w:val="0"/>
                                      <w:marBottom w:val="0"/>
                                      <w:divBdr>
                                        <w:top w:val="none" w:sz="0" w:space="0" w:color="auto"/>
                                        <w:left w:val="none" w:sz="0" w:space="0" w:color="auto"/>
                                        <w:bottom w:val="none" w:sz="0" w:space="0" w:color="auto"/>
                                        <w:right w:val="none" w:sz="0" w:space="0" w:color="auto"/>
                                      </w:divBdr>
                                      <w:divsChild>
                                        <w:div w:id="4008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651076">
      <w:bodyDiv w:val="1"/>
      <w:marLeft w:val="0"/>
      <w:marRight w:val="0"/>
      <w:marTop w:val="0"/>
      <w:marBottom w:val="0"/>
      <w:divBdr>
        <w:top w:val="none" w:sz="0" w:space="0" w:color="auto"/>
        <w:left w:val="none" w:sz="0" w:space="0" w:color="auto"/>
        <w:bottom w:val="none" w:sz="0" w:space="0" w:color="auto"/>
        <w:right w:val="none" w:sz="0" w:space="0" w:color="auto"/>
      </w:divBdr>
    </w:div>
    <w:div w:id="1847014033">
      <w:bodyDiv w:val="1"/>
      <w:marLeft w:val="0"/>
      <w:marRight w:val="0"/>
      <w:marTop w:val="0"/>
      <w:marBottom w:val="0"/>
      <w:divBdr>
        <w:top w:val="none" w:sz="0" w:space="0" w:color="auto"/>
        <w:left w:val="none" w:sz="0" w:space="0" w:color="auto"/>
        <w:bottom w:val="none" w:sz="0" w:space="0" w:color="auto"/>
        <w:right w:val="none" w:sz="0" w:space="0" w:color="auto"/>
      </w:divBdr>
      <w:divsChild>
        <w:div w:id="1426002589">
          <w:marLeft w:val="0"/>
          <w:marRight w:val="0"/>
          <w:marTop w:val="0"/>
          <w:marBottom w:val="0"/>
          <w:divBdr>
            <w:top w:val="none" w:sz="0" w:space="0" w:color="auto"/>
            <w:left w:val="none" w:sz="0" w:space="0" w:color="auto"/>
            <w:bottom w:val="none" w:sz="0" w:space="0" w:color="auto"/>
            <w:right w:val="none" w:sz="0" w:space="0" w:color="auto"/>
          </w:divBdr>
        </w:div>
        <w:div w:id="451560913">
          <w:marLeft w:val="0"/>
          <w:marRight w:val="0"/>
          <w:marTop w:val="0"/>
          <w:marBottom w:val="0"/>
          <w:divBdr>
            <w:top w:val="none" w:sz="0" w:space="0" w:color="auto"/>
            <w:left w:val="none" w:sz="0" w:space="0" w:color="auto"/>
            <w:bottom w:val="none" w:sz="0" w:space="0" w:color="auto"/>
            <w:right w:val="none" w:sz="0" w:space="0" w:color="auto"/>
          </w:divBdr>
        </w:div>
        <w:div w:id="2064939949">
          <w:marLeft w:val="0"/>
          <w:marRight w:val="0"/>
          <w:marTop w:val="0"/>
          <w:marBottom w:val="0"/>
          <w:divBdr>
            <w:top w:val="none" w:sz="0" w:space="0" w:color="auto"/>
            <w:left w:val="none" w:sz="0" w:space="0" w:color="auto"/>
            <w:bottom w:val="none" w:sz="0" w:space="0" w:color="auto"/>
            <w:right w:val="none" w:sz="0" w:space="0" w:color="auto"/>
          </w:divBdr>
        </w:div>
        <w:div w:id="1185286871">
          <w:marLeft w:val="0"/>
          <w:marRight w:val="0"/>
          <w:marTop w:val="0"/>
          <w:marBottom w:val="0"/>
          <w:divBdr>
            <w:top w:val="none" w:sz="0" w:space="0" w:color="auto"/>
            <w:left w:val="none" w:sz="0" w:space="0" w:color="auto"/>
            <w:bottom w:val="none" w:sz="0" w:space="0" w:color="auto"/>
            <w:right w:val="none" w:sz="0" w:space="0" w:color="auto"/>
          </w:divBdr>
        </w:div>
        <w:div w:id="1897005936">
          <w:marLeft w:val="0"/>
          <w:marRight w:val="0"/>
          <w:marTop w:val="0"/>
          <w:marBottom w:val="0"/>
          <w:divBdr>
            <w:top w:val="none" w:sz="0" w:space="0" w:color="auto"/>
            <w:left w:val="none" w:sz="0" w:space="0" w:color="auto"/>
            <w:bottom w:val="none" w:sz="0" w:space="0" w:color="auto"/>
            <w:right w:val="none" w:sz="0" w:space="0" w:color="auto"/>
          </w:divBdr>
        </w:div>
        <w:div w:id="1603030228">
          <w:marLeft w:val="0"/>
          <w:marRight w:val="0"/>
          <w:marTop w:val="0"/>
          <w:marBottom w:val="0"/>
          <w:divBdr>
            <w:top w:val="none" w:sz="0" w:space="0" w:color="auto"/>
            <w:left w:val="none" w:sz="0" w:space="0" w:color="auto"/>
            <w:bottom w:val="none" w:sz="0" w:space="0" w:color="auto"/>
            <w:right w:val="none" w:sz="0" w:space="0" w:color="auto"/>
          </w:divBdr>
        </w:div>
        <w:div w:id="1875771424">
          <w:marLeft w:val="0"/>
          <w:marRight w:val="0"/>
          <w:marTop w:val="0"/>
          <w:marBottom w:val="0"/>
          <w:divBdr>
            <w:top w:val="none" w:sz="0" w:space="0" w:color="auto"/>
            <w:left w:val="none" w:sz="0" w:space="0" w:color="auto"/>
            <w:bottom w:val="none" w:sz="0" w:space="0" w:color="auto"/>
            <w:right w:val="none" w:sz="0" w:space="0" w:color="auto"/>
          </w:divBdr>
        </w:div>
        <w:div w:id="1533958739">
          <w:marLeft w:val="0"/>
          <w:marRight w:val="0"/>
          <w:marTop w:val="0"/>
          <w:marBottom w:val="0"/>
          <w:divBdr>
            <w:top w:val="none" w:sz="0" w:space="0" w:color="auto"/>
            <w:left w:val="none" w:sz="0" w:space="0" w:color="auto"/>
            <w:bottom w:val="none" w:sz="0" w:space="0" w:color="auto"/>
            <w:right w:val="none" w:sz="0" w:space="0" w:color="auto"/>
          </w:divBdr>
        </w:div>
        <w:div w:id="1284073486">
          <w:marLeft w:val="0"/>
          <w:marRight w:val="0"/>
          <w:marTop w:val="0"/>
          <w:marBottom w:val="0"/>
          <w:divBdr>
            <w:top w:val="none" w:sz="0" w:space="0" w:color="auto"/>
            <w:left w:val="none" w:sz="0" w:space="0" w:color="auto"/>
            <w:bottom w:val="none" w:sz="0" w:space="0" w:color="auto"/>
            <w:right w:val="none" w:sz="0" w:space="0" w:color="auto"/>
          </w:divBdr>
        </w:div>
        <w:div w:id="2067218075">
          <w:marLeft w:val="0"/>
          <w:marRight w:val="0"/>
          <w:marTop w:val="0"/>
          <w:marBottom w:val="0"/>
          <w:divBdr>
            <w:top w:val="none" w:sz="0" w:space="0" w:color="auto"/>
            <w:left w:val="none" w:sz="0" w:space="0" w:color="auto"/>
            <w:bottom w:val="none" w:sz="0" w:space="0" w:color="auto"/>
            <w:right w:val="none" w:sz="0" w:space="0" w:color="auto"/>
          </w:divBdr>
        </w:div>
        <w:div w:id="1527863203">
          <w:marLeft w:val="0"/>
          <w:marRight w:val="0"/>
          <w:marTop w:val="0"/>
          <w:marBottom w:val="0"/>
          <w:divBdr>
            <w:top w:val="none" w:sz="0" w:space="0" w:color="auto"/>
            <w:left w:val="none" w:sz="0" w:space="0" w:color="auto"/>
            <w:bottom w:val="none" w:sz="0" w:space="0" w:color="auto"/>
            <w:right w:val="none" w:sz="0" w:space="0" w:color="auto"/>
          </w:divBdr>
        </w:div>
        <w:div w:id="951592426">
          <w:marLeft w:val="0"/>
          <w:marRight w:val="0"/>
          <w:marTop w:val="0"/>
          <w:marBottom w:val="0"/>
          <w:divBdr>
            <w:top w:val="none" w:sz="0" w:space="0" w:color="auto"/>
            <w:left w:val="none" w:sz="0" w:space="0" w:color="auto"/>
            <w:bottom w:val="none" w:sz="0" w:space="0" w:color="auto"/>
            <w:right w:val="none" w:sz="0" w:space="0" w:color="auto"/>
          </w:divBdr>
        </w:div>
        <w:div w:id="330524005">
          <w:marLeft w:val="0"/>
          <w:marRight w:val="0"/>
          <w:marTop w:val="0"/>
          <w:marBottom w:val="0"/>
          <w:divBdr>
            <w:top w:val="none" w:sz="0" w:space="0" w:color="auto"/>
            <w:left w:val="none" w:sz="0" w:space="0" w:color="auto"/>
            <w:bottom w:val="none" w:sz="0" w:space="0" w:color="auto"/>
            <w:right w:val="none" w:sz="0" w:space="0" w:color="auto"/>
          </w:divBdr>
        </w:div>
        <w:div w:id="1770081820">
          <w:marLeft w:val="0"/>
          <w:marRight w:val="0"/>
          <w:marTop w:val="0"/>
          <w:marBottom w:val="0"/>
          <w:divBdr>
            <w:top w:val="none" w:sz="0" w:space="0" w:color="auto"/>
            <w:left w:val="none" w:sz="0" w:space="0" w:color="auto"/>
            <w:bottom w:val="none" w:sz="0" w:space="0" w:color="auto"/>
            <w:right w:val="none" w:sz="0" w:space="0" w:color="auto"/>
          </w:divBdr>
        </w:div>
        <w:div w:id="493956837">
          <w:marLeft w:val="0"/>
          <w:marRight w:val="0"/>
          <w:marTop w:val="0"/>
          <w:marBottom w:val="0"/>
          <w:divBdr>
            <w:top w:val="none" w:sz="0" w:space="0" w:color="auto"/>
            <w:left w:val="none" w:sz="0" w:space="0" w:color="auto"/>
            <w:bottom w:val="none" w:sz="0" w:space="0" w:color="auto"/>
            <w:right w:val="none" w:sz="0" w:space="0" w:color="auto"/>
          </w:divBdr>
        </w:div>
        <w:div w:id="468598111">
          <w:marLeft w:val="0"/>
          <w:marRight w:val="0"/>
          <w:marTop w:val="0"/>
          <w:marBottom w:val="0"/>
          <w:divBdr>
            <w:top w:val="none" w:sz="0" w:space="0" w:color="auto"/>
            <w:left w:val="none" w:sz="0" w:space="0" w:color="auto"/>
            <w:bottom w:val="none" w:sz="0" w:space="0" w:color="auto"/>
            <w:right w:val="none" w:sz="0" w:space="0" w:color="auto"/>
          </w:divBdr>
        </w:div>
        <w:div w:id="1985042295">
          <w:marLeft w:val="0"/>
          <w:marRight w:val="0"/>
          <w:marTop w:val="0"/>
          <w:marBottom w:val="0"/>
          <w:divBdr>
            <w:top w:val="none" w:sz="0" w:space="0" w:color="auto"/>
            <w:left w:val="none" w:sz="0" w:space="0" w:color="auto"/>
            <w:bottom w:val="none" w:sz="0" w:space="0" w:color="auto"/>
            <w:right w:val="none" w:sz="0" w:space="0" w:color="auto"/>
          </w:divBdr>
        </w:div>
        <w:div w:id="24916106">
          <w:marLeft w:val="0"/>
          <w:marRight w:val="0"/>
          <w:marTop w:val="0"/>
          <w:marBottom w:val="0"/>
          <w:divBdr>
            <w:top w:val="none" w:sz="0" w:space="0" w:color="auto"/>
            <w:left w:val="none" w:sz="0" w:space="0" w:color="auto"/>
            <w:bottom w:val="none" w:sz="0" w:space="0" w:color="auto"/>
            <w:right w:val="none" w:sz="0" w:space="0" w:color="auto"/>
          </w:divBdr>
        </w:div>
        <w:div w:id="840044211">
          <w:marLeft w:val="0"/>
          <w:marRight w:val="0"/>
          <w:marTop w:val="0"/>
          <w:marBottom w:val="0"/>
          <w:divBdr>
            <w:top w:val="none" w:sz="0" w:space="0" w:color="auto"/>
            <w:left w:val="none" w:sz="0" w:space="0" w:color="auto"/>
            <w:bottom w:val="none" w:sz="0" w:space="0" w:color="auto"/>
            <w:right w:val="none" w:sz="0" w:space="0" w:color="auto"/>
          </w:divBdr>
        </w:div>
        <w:div w:id="1833329870">
          <w:marLeft w:val="0"/>
          <w:marRight w:val="0"/>
          <w:marTop w:val="0"/>
          <w:marBottom w:val="0"/>
          <w:divBdr>
            <w:top w:val="none" w:sz="0" w:space="0" w:color="auto"/>
            <w:left w:val="none" w:sz="0" w:space="0" w:color="auto"/>
            <w:bottom w:val="none" w:sz="0" w:space="0" w:color="auto"/>
            <w:right w:val="none" w:sz="0" w:space="0" w:color="auto"/>
          </w:divBdr>
        </w:div>
        <w:div w:id="1452672426">
          <w:marLeft w:val="0"/>
          <w:marRight w:val="0"/>
          <w:marTop w:val="0"/>
          <w:marBottom w:val="0"/>
          <w:divBdr>
            <w:top w:val="none" w:sz="0" w:space="0" w:color="auto"/>
            <w:left w:val="none" w:sz="0" w:space="0" w:color="auto"/>
            <w:bottom w:val="none" w:sz="0" w:space="0" w:color="auto"/>
            <w:right w:val="none" w:sz="0" w:space="0" w:color="auto"/>
          </w:divBdr>
        </w:div>
        <w:div w:id="1589776214">
          <w:marLeft w:val="0"/>
          <w:marRight w:val="0"/>
          <w:marTop w:val="0"/>
          <w:marBottom w:val="0"/>
          <w:divBdr>
            <w:top w:val="none" w:sz="0" w:space="0" w:color="auto"/>
            <w:left w:val="none" w:sz="0" w:space="0" w:color="auto"/>
            <w:bottom w:val="none" w:sz="0" w:space="0" w:color="auto"/>
            <w:right w:val="none" w:sz="0" w:space="0" w:color="auto"/>
          </w:divBdr>
        </w:div>
        <w:div w:id="1478231236">
          <w:marLeft w:val="0"/>
          <w:marRight w:val="0"/>
          <w:marTop w:val="0"/>
          <w:marBottom w:val="0"/>
          <w:divBdr>
            <w:top w:val="none" w:sz="0" w:space="0" w:color="auto"/>
            <w:left w:val="none" w:sz="0" w:space="0" w:color="auto"/>
            <w:bottom w:val="none" w:sz="0" w:space="0" w:color="auto"/>
            <w:right w:val="none" w:sz="0" w:space="0" w:color="auto"/>
          </w:divBdr>
        </w:div>
      </w:divsChild>
    </w:div>
    <w:div w:id="1882588336">
      <w:bodyDiv w:val="1"/>
      <w:marLeft w:val="0"/>
      <w:marRight w:val="0"/>
      <w:marTop w:val="0"/>
      <w:marBottom w:val="0"/>
      <w:divBdr>
        <w:top w:val="none" w:sz="0" w:space="0" w:color="auto"/>
        <w:left w:val="none" w:sz="0" w:space="0" w:color="auto"/>
        <w:bottom w:val="none" w:sz="0" w:space="0" w:color="auto"/>
        <w:right w:val="none" w:sz="0" w:space="0" w:color="auto"/>
      </w:divBdr>
      <w:divsChild>
        <w:div w:id="609166944">
          <w:marLeft w:val="0"/>
          <w:marRight w:val="0"/>
          <w:marTop w:val="0"/>
          <w:marBottom w:val="0"/>
          <w:divBdr>
            <w:top w:val="none" w:sz="0" w:space="0" w:color="auto"/>
            <w:left w:val="none" w:sz="0" w:space="0" w:color="auto"/>
            <w:bottom w:val="none" w:sz="0" w:space="0" w:color="auto"/>
            <w:right w:val="none" w:sz="0" w:space="0" w:color="auto"/>
          </w:divBdr>
        </w:div>
        <w:div w:id="641468199">
          <w:marLeft w:val="0"/>
          <w:marRight w:val="0"/>
          <w:marTop w:val="0"/>
          <w:marBottom w:val="0"/>
          <w:divBdr>
            <w:top w:val="none" w:sz="0" w:space="0" w:color="auto"/>
            <w:left w:val="none" w:sz="0" w:space="0" w:color="auto"/>
            <w:bottom w:val="none" w:sz="0" w:space="0" w:color="auto"/>
            <w:right w:val="none" w:sz="0" w:space="0" w:color="auto"/>
          </w:divBdr>
        </w:div>
        <w:div w:id="836336700">
          <w:marLeft w:val="0"/>
          <w:marRight w:val="0"/>
          <w:marTop w:val="0"/>
          <w:marBottom w:val="0"/>
          <w:divBdr>
            <w:top w:val="none" w:sz="0" w:space="0" w:color="auto"/>
            <w:left w:val="none" w:sz="0" w:space="0" w:color="auto"/>
            <w:bottom w:val="none" w:sz="0" w:space="0" w:color="auto"/>
            <w:right w:val="none" w:sz="0" w:space="0" w:color="auto"/>
          </w:divBdr>
        </w:div>
        <w:div w:id="1166095920">
          <w:marLeft w:val="0"/>
          <w:marRight w:val="0"/>
          <w:marTop w:val="0"/>
          <w:marBottom w:val="0"/>
          <w:divBdr>
            <w:top w:val="none" w:sz="0" w:space="0" w:color="auto"/>
            <w:left w:val="none" w:sz="0" w:space="0" w:color="auto"/>
            <w:bottom w:val="none" w:sz="0" w:space="0" w:color="auto"/>
            <w:right w:val="none" w:sz="0" w:space="0" w:color="auto"/>
          </w:divBdr>
        </w:div>
        <w:div w:id="1169175150">
          <w:marLeft w:val="0"/>
          <w:marRight w:val="0"/>
          <w:marTop w:val="0"/>
          <w:marBottom w:val="0"/>
          <w:divBdr>
            <w:top w:val="none" w:sz="0" w:space="0" w:color="auto"/>
            <w:left w:val="none" w:sz="0" w:space="0" w:color="auto"/>
            <w:bottom w:val="none" w:sz="0" w:space="0" w:color="auto"/>
            <w:right w:val="none" w:sz="0" w:space="0" w:color="auto"/>
          </w:divBdr>
        </w:div>
        <w:div w:id="2029332213">
          <w:marLeft w:val="0"/>
          <w:marRight w:val="0"/>
          <w:marTop w:val="0"/>
          <w:marBottom w:val="0"/>
          <w:divBdr>
            <w:top w:val="none" w:sz="0" w:space="0" w:color="auto"/>
            <w:left w:val="none" w:sz="0" w:space="0" w:color="auto"/>
            <w:bottom w:val="none" w:sz="0" w:space="0" w:color="auto"/>
            <w:right w:val="none" w:sz="0" w:space="0" w:color="auto"/>
          </w:divBdr>
        </w:div>
      </w:divsChild>
    </w:div>
    <w:div w:id="191712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hko.si/priznanja-andragoskega-centra-slovenije-za-izjemne-dosezke-v-vsezivljenjskem-ucenj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lahko.si/priznanja-andragoskega-centra-slovenije-za-izjemne-dosezke-v-vsezivljenjskem-ucenj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pela.bric@acs.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s://lahko.si/priznanja-andragoskega-centra-slovenije-za-izjemne-dosezke-v-vsezivljenjskem-ucenju" TargetMode="External"/><Relationship Id="rId10" Type="http://schemas.openxmlformats.org/officeDocument/2006/relationships/hyperlink" Target="https://youtu.be/SMGlrG7XbCw?si=5FVRJClGCIHTFw14"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hko.si/"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D64B601C9FD8468147D4A7A70CBD63" ma:contentTypeVersion="16" ma:contentTypeDescription="Ustvari nov dokument." ma:contentTypeScope="" ma:versionID="7e1eb2bcb650180c22b240a0f2b91b6b">
  <xsd:schema xmlns:xsd="http://www.w3.org/2001/XMLSchema" xmlns:xs="http://www.w3.org/2001/XMLSchema" xmlns:p="http://schemas.microsoft.com/office/2006/metadata/properties" xmlns:ns2="53e36303-6f32-45a6-a5a3-d4dbd6e47668" xmlns:ns3="d92c40f2-0b62-4579-bb99-a2e8a3b5d306" targetNamespace="http://schemas.microsoft.com/office/2006/metadata/properties" ma:root="true" ma:fieldsID="2b10d0fa75cc18eca03004b838e0b0b7" ns2:_="" ns3:_="">
    <xsd:import namespace="53e36303-6f32-45a6-a5a3-d4dbd6e47668"/>
    <xsd:import namespace="d92c40f2-0b62-4579-bb99-a2e8a3b5d3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36303-6f32-45a6-a5a3-d4dbd6e47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54a31929-6ae9-4916-b637-4143cabd02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2c40f2-0b62-4579-bb99-a2e8a3b5d30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66f145b0-d0b1-4d91-8098-b3bd0f4dbe70}" ma:internalName="TaxCatchAll" ma:showField="CatchAllData" ma:web="d92c40f2-0b62-4579-bb99-a2e8a3b5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2c40f2-0b62-4579-bb99-a2e8a3b5d306" xsi:nil="true"/>
    <lcf76f155ced4ddcb4097134ff3c332f xmlns="53e36303-6f32-45a6-a5a3-d4dbd6e4766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0B3B3-7CD9-4C0D-AA39-787DE0A75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36303-6f32-45a6-a5a3-d4dbd6e47668"/>
    <ds:schemaRef ds:uri="d92c40f2-0b62-4579-bb99-a2e8a3b5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AAE90-5F7E-4B21-9CE0-D4AD69211B37}">
  <ds:schemaRefs>
    <ds:schemaRef ds:uri="http://schemas.microsoft.com/office/2006/metadata/properties"/>
    <ds:schemaRef ds:uri="http://schemas.microsoft.com/office/infopath/2007/PartnerControls"/>
    <ds:schemaRef ds:uri="d92c40f2-0b62-4579-bb99-a2e8a3b5d306"/>
    <ds:schemaRef ds:uri="53e36303-6f32-45a6-a5a3-d4dbd6e47668"/>
  </ds:schemaRefs>
</ds:datastoreItem>
</file>

<file path=customXml/itemProps3.xml><?xml version="1.0" encoding="utf-8"?>
<ds:datastoreItem xmlns:ds="http://schemas.openxmlformats.org/officeDocument/2006/customXml" ds:itemID="{06704646-6F26-4146-9D25-72742DC46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953</Words>
  <Characters>5437</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Bogataj</dc:creator>
  <cp:keywords/>
  <dc:description/>
  <cp:lastModifiedBy>Špela Bric</cp:lastModifiedBy>
  <cp:revision>14</cp:revision>
  <cp:lastPrinted>2026-05-25T09:00:00Z</cp:lastPrinted>
  <dcterms:created xsi:type="dcterms:W3CDTF">2026-06-15T02:50:00Z</dcterms:created>
  <dcterms:modified xsi:type="dcterms:W3CDTF">2026-06-16T07:24:00Z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0x0101005AD64B601C9FD8468147D4A7A70CBD63</vt:lpwstr>
  </property>
  <property fmtid="{D5CDD505-2E9C-101B-9397-08002B2CF9AE}" pid="3" name="MediaServiceImageTags">
    <vt:lpwstr/>
  </property>
</Properties>
</file>