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87" w:rsidRPr="003518C9" w:rsidRDefault="003518C9">
      <w:pPr>
        <w:rPr>
          <w:rFonts w:ascii="Tahoma" w:hAnsi="Tahoma" w:cs="Tahoma"/>
          <w:sz w:val="24"/>
          <w:szCs w:val="24"/>
        </w:rPr>
      </w:pPr>
      <w:r w:rsidRPr="003518C9">
        <w:rPr>
          <w:rFonts w:ascii="Tahoma" w:hAnsi="Tahoma" w:cs="Tahoma"/>
          <w:sz w:val="24"/>
          <w:szCs w:val="24"/>
        </w:rPr>
        <w:t>Stanislav Pavlič</w:t>
      </w:r>
    </w:p>
    <w:p w:rsidR="003518C9" w:rsidRPr="003518C9" w:rsidRDefault="003518C9">
      <w:pPr>
        <w:rPr>
          <w:rFonts w:ascii="Tahoma" w:hAnsi="Tahoma" w:cs="Tahoma"/>
          <w:sz w:val="24"/>
          <w:szCs w:val="24"/>
        </w:rPr>
      </w:pPr>
      <w:r w:rsidRPr="003518C9">
        <w:rPr>
          <w:rFonts w:ascii="Tahoma" w:hAnsi="Tahoma" w:cs="Tahoma"/>
          <w:sz w:val="24"/>
          <w:szCs w:val="24"/>
        </w:rPr>
        <w:t>svetniška skupina</w:t>
      </w:r>
    </w:p>
    <w:p w:rsidR="003518C9" w:rsidRPr="003518C9" w:rsidRDefault="003518C9">
      <w:pPr>
        <w:rPr>
          <w:rFonts w:ascii="Tahoma" w:hAnsi="Tahoma" w:cs="Tahoma"/>
          <w:sz w:val="24"/>
          <w:szCs w:val="24"/>
        </w:rPr>
      </w:pPr>
      <w:r w:rsidRPr="003518C9">
        <w:rPr>
          <w:rFonts w:ascii="Tahoma" w:hAnsi="Tahoma" w:cs="Tahoma"/>
          <w:sz w:val="24"/>
          <w:szCs w:val="24"/>
        </w:rPr>
        <w:t>Socialnih demokratov</w:t>
      </w:r>
    </w:p>
    <w:p w:rsidR="003518C9" w:rsidRPr="003518C9" w:rsidRDefault="003518C9">
      <w:pPr>
        <w:rPr>
          <w:rFonts w:ascii="Tahoma" w:hAnsi="Tahoma" w:cs="Tahoma"/>
          <w:sz w:val="24"/>
          <w:szCs w:val="24"/>
        </w:rPr>
      </w:pPr>
    </w:p>
    <w:p w:rsidR="003518C9" w:rsidRDefault="003D1416">
      <w:pPr>
        <w:rPr>
          <w:rFonts w:ascii="Tahoma" w:hAnsi="Tahoma" w:cs="Tahoma"/>
          <w:sz w:val="24"/>
          <w:szCs w:val="24"/>
        </w:rPr>
      </w:pPr>
      <w:r>
        <w:rPr>
          <w:rFonts w:ascii="Tahoma" w:hAnsi="Tahoma" w:cs="Tahoma"/>
          <w:sz w:val="24"/>
          <w:szCs w:val="24"/>
        </w:rPr>
        <w:t>Datum: 16. 2. 2015</w:t>
      </w:r>
    </w:p>
    <w:p w:rsidR="003D1416" w:rsidRPr="003518C9" w:rsidRDefault="003D1416">
      <w:pPr>
        <w:rPr>
          <w:rFonts w:ascii="Tahoma" w:hAnsi="Tahoma" w:cs="Tahoma"/>
          <w:sz w:val="24"/>
          <w:szCs w:val="24"/>
        </w:rPr>
      </w:pPr>
    </w:p>
    <w:p w:rsidR="003518C9" w:rsidRPr="003518C9" w:rsidRDefault="003518C9">
      <w:pPr>
        <w:rPr>
          <w:rFonts w:ascii="Tahoma" w:hAnsi="Tahoma" w:cs="Tahoma"/>
          <w:sz w:val="24"/>
          <w:szCs w:val="24"/>
        </w:rPr>
      </w:pPr>
      <w:r w:rsidRPr="003518C9">
        <w:rPr>
          <w:rFonts w:ascii="Tahoma" w:hAnsi="Tahoma" w:cs="Tahoma"/>
          <w:sz w:val="24"/>
          <w:szCs w:val="24"/>
        </w:rPr>
        <w:t>Občinski svet občine Loška dolina</w:t>
      </w:r>
    </w:p>
    <w:p w:rsidR="003518C9" w:rsidRPr="003518C9" w:rsidRDefault="003518C9">
      <w:pPr>
        <w:rPr>
          <w:rFonts w:ascii="Tahoma" w:hAnsi="Tahoma" w:cs="Tahoma"/>
          <w:sz w:val="24"/>
          <w:szCs w:val="24"/>
        </w:rPr>
      </w:pPr>
    </w:p>
    <w:p w:rsidR="003518C9" w:rsidRPr="003518C9" w:rsidRDefault="003518C9">
      <w:pPr>
        <w:rPr>
          <w:rFonts w:ascii="Tahoma" w:hAnsi="Tahoma" w:cs="Tahoma"/>
          <w:sz w:val="24"/>
          <w:szCs w:val="24"/>
        </w:rPr>
      </w:pPr>
    </w:p>
    <w:p w:rsidR="003518C9" w:rsidRDefault="003518C9">
      <w:pPr>
        <w:rPr>
          <w:rFonts w:ascii="Tahoma" w:hAnsi="Tahoma" w:cs="Tahoma"/>
          <w:sz w:val="24"/>
          <w:szCs w:val="24"/>
        </w:rPr>
      </w:pPr>
      <w:r w:rsidRPr="003518C9">
        <w:rPr>
          <w:rFonts w:ascii="Tahoma" w:hAnsi="Tahoma" w:cs="Tahoma"/>
          <w:sz w:val="24"/>
          <w:szCs w:val="24"/>
        </w:rPr>
        <w:t xml:space="preserve">Predlog amandmajev k proračunu občine Loška dolina za </w:t>
      </w:r>
      <w:r>
        <w:rPr>
          <w:rFonts w:ascii="Tahoma" w:hAnsi="Tahoma" w:cs="Tahoma"/>
          <w:sz w:val="24"/>
          <w:szCs w:val="24"/>
        </w:rPr>
        <w:t>leto 2015</w:t>
      </w:r>
    </w:p>
    <w:p w:rsidR="003518C9" w:rsidRDefault="003518C9">
      <w:pPr>
        <w:rPr>
          <w:rFonts w:ascii="Tahoma" w:hAnsi="Tahoma" w:cs="Tahoma"/>
          <w:sz w:val="24"/>
          <w:szCs w:val="24"/>
        </w:rPr>
      </w:pPr>
    </w:p>
    <w:p w:rsidR="003518C9" w:rsidRDefault="003518C9">
      <w:pPr>
        <w:rPr>
          <w:rFonts w:ascii="Tahoma" w:hAnsi="Tahoma" w:cs="Tahoma"/>
          <w:sz w:val="24"/>
          <w:szCs w:val="24"/>
        </w:rPr>
      </w:pPr>
    </w:p>
    <w:p w:rsidR="003518C9" w:rsidRDefault="003518C9" w:rsidP="003518C9">
      <w:pPr>
        <w:rPr>
          <w:rFonts w:ascii="Tahoma" w:hAnsi="Tahoma" w:cs="Tahoma"/>
          <w:sz w:val="24"/>
          <w:szCs w:val="24"/>
        </w:rPr>
      </w:pPr>
      <w:r w:rsidRPr="003518C9">
        <w:rPr>
          <w:rFonts w:ascii="Tahoma" w:hAnsi="Tahoma" w:cs="Tahoma"/>
          <w:sz w:val="24"/>
          <w:szCs w:val="24"/>
        </w:rPr>
        <w:t>Pri proračunski postavki</w:t>
      </w:r>
      <w:r w:rsidR="009C10AF">
        <w:rPr>
          <w:rFonts w:ascii="Tahoma" w:hAnsi="Tahoma" w:cs="Tahoma"/>
          <w:sz w:val="24"/>
          <w:szCs w:val="24"/>
        </w:rPr>
        <w:t>:</w:t>
      </w:r>
      <w:r w:rsidRPr="003518C9">
        <w:rPr>
          <w:rFonts w:ascii="Tahoma" w:hAnsi="Tahoma" w:cs="Tahoma"/>
          <w:sz w:val="24"/>
          <w:szCs w:val="24"/>
        </w:rPr>
        <w:t xml:space="preserve"> </w:t>
      </w:r>
    </w:p>
    <w:p w:rsidR="003518C9" w:rsidRDefault="003518C9" w:rsidP="003518C9">
      <w:pPr>
        <w:rPr>
          <w:rFonts w:ascii="Tahoma" w:hAnsi="Tahoma" w:cs="Tahoma"/>
          <w:sz w:val="24"/>
          <w:szCs w:val="24"/>
        </w:rPr>
      </w:pPr>
    </w:p>
    <w:p w:rsidR="003518C9" w:rsidRPr="003518C9" w:rsidRDefault="003518C9" w:rsidP="003518C9">
      <w:pPr>
        <w:rPr>
          <w:rFonts w:ascii="Tahoma" w:hAnsi="Tahoma" w:cs="Tahoma"/>
          <w:sz w:val="24"/>
          <w:szCs w:val="24"/>
        </w:rPr>
      </w:pPr>
    </w:p>
    <w:p w:rsidR="003518C9" w:rsidRPr="009C10AF" w:rsidRDefault="003518C9" w:rsidP="009C10AF">
      <w:pPr>
        <w:rPr>
          <w:rFonts w:ascii="Tahoma" w:hAnsi="Tahoma" w:cs="Tahoma"/>
          <w:b/>
          <w:sz w:val="24"/>
          <w:szCs w:val="24"/>
        </w:rPr>
      </w:pPr>
      <w:r w:rsidRPr="009C10AF">
        <w:rPr>
          <w:rFonts w:ascii="Tahoma" w:hAnsi="Tahoma" w:cs="Tahoma"/>
          <w:b/>
          <w:sz w:val="24"/>
          <w:szCs w:val="24"/>
        </w:rPr>
        <w:t xml:space="preserve">13006 Gradnja in investicijsko vzdrževanje cest </w:t>
      </w:r>
    </w:p>
    <w:p w:rsidR="003518C9" w:rsidRDefault="003518C9" w:rsidP="003518C9">
      <w:pPr>
        <w:rPr>
          <w:rFonts w:ascii="Tahoma" w:hAnsi="Tahoma" w:cs="Tahoma"/>
          <w:sz w:val="24"/>
          <w:szCs w:val="24"/>
        </w:rPr>
      </w:pPr>
    </w:p>
    <w:p w:rsidR="009C10AF" w:rsidRDefault="003518C9" w:rsidP="003518C9">
      <w:pPr>
        <w:rPr>
          <w:rFonts w:ascii="Tahoma" w:hAnsi="Tahoma" w:cs="Tahoma"/>
          <w:sz w:val="24"/>
          <w:szCs w:val="24"/>
        </w:rPr>
      </w:pPr>
      <w:r>
        <w:rPr>
          <w:rFonts w:ascii="Tahoma" w:hAnsi="Tahoma" w:cs="Tahoma"/>
          <w:sz w:val="24"/>
          <w:szCs w:val="24"/>
        </w:rPr>
        <w:t xml:space="preserve">se postavka </w:t>
      </w:r>
    </w:p>
    <w:p w:rsidR="009C10AF" w:rsidRDefault="009C10AF" w:rsidP="003518C9">
      <w:pPr>
        <w:rPr>
          <w:rFonts w:ascii="Tahoma" w:hAnsi="Tahoma" w:cs="Tahoma"/>
          <w:sz w:val="24"/>
          <w:szCs w:val="24"/>
        </w:rPr>
      </w:pPr>
    </w:p>
    <w:p w:rsidR="003518C9" w:rsidRPr="009C10AF" w:rsidRDefault="003518C9" w:rsidP="009C10AF">
      <w:pPr>
        <w:pStyle w:val="Odstavekseznama"/>
        <w:numPr>
          <w:ilvl w:val="0"/>
          <w:numId w:val="2"/>
        </w:numPr>
        <w:rPr>
          <w:rFonts w:ascii="Tahoma" w:hAnsi="Tahoma" w:cs="Tahoma"/>
          <w:sz w:val="24"/>
          <w:szCs w:val="24"/>
        </w:rPr>
      </w:pPr>
      <w:r w:rsidRPr="009C10AF">
        <w:rPr>
          <w:rFonts w:ascii="Tahoma" w:hAnsi="Tahoma" w:cs="Tahoma"/>
          <w:sz w:val="24"/>
          <w:szCs w:val="24"/>
        </w:rPr>
        <w:t xml:space="preserve">zmanjša  </w:t>
      </w:r>
      <w:r w:rsidR="009C10AF" w:rsidRPr="009C10AF">
        <w:rPr>
          <w:rFonts w:ascii="Tahoma" w:hAnsi="Tahoma" w:cs="Tahoma"/>
          <w:sz w:val="24"/>
          <w:szCs w:val="24"/>
        </w:rPr>
        <w:t xml:space="preserve">za </w:t>
      </w:r>
      <w:r w:rsidRPr="009C10AF">
        <w:rPr>
          <w:rFonts w:ascii="Tahoma" w:hAnsi="Tahoma" w:cs="Tahoma"/>
          <w:sz w:val="24"/>
          <w:szCs w:val="24"/>
        </w:rPr>
        <w:t xml:space="preserve">  500.000 </w:t>
      </w:r>
      <w:proofErr w:type="spellStart"/>
      <w:r w:rsidRPr="009C10AF">
        <w:rPr>
          <w:rFonts w:ascii="Tahoma" w:hAnsi="Tahoma" w:cs="Tahoma"/>
          <w:sz w:val="24"/>
          <w:szCs w:val="24"/>
        </w:rPr>
        <w:t>eurov</w:t>
      </w:r>
      <w:proofErr w:type="spellEnd"/>
      <w:r w:rsidR="009C10AF" w:rsidRPr="009C10AF">
        <w:rPr>
          <w:rFonts w:ascii="Tahoma" w:hAnsi="Tahoma" w:cs="Tahoma"/>
          <w:sz w:val="24"/>
          <w:szCs w:val="24"/>
        </w:rPr>
        <w:t xml:space="preserve">, ki se jih </w:t>
      </w:r>
      <w:r w:rsidRPr="009C10AF">
        <w:rPr>
          <w:rFonts w:ascii="Tahoma" w:hAnsi="Tahoma" w:cs="Tahoma"/>
          <w:sz w:val="24"/>
          <w:szCs w:val="24"/>
        </w:rPr>
        <w:t xml:space="preserve">prenese na postavko </w:t>
      </w:r>
      <w:r w:rsidRPr="009C10AF">
        <w:rPr>
          <w:rFonts w:ascii="Tahoma" w:hAnsi="Tahoma" w:cs="Tahoma"/>
          <w:b/>
          <w:sz w:val="24"/>
          <w:szCs w:val="24"/>
        </w:rPr>
        <w:t>13003 Sofinanciranje investicij na državnih cestah</w:t>
      </w:r>
      <w:r w:rsidRPr="009C10AF">
        <w:rPr>
          <w:rFonts w:ascii="Tahoma" w:hAnsi="Tahoma" w:cs="Tahoma"/>
          <w:sz w:val="24"/>
          <w:szCs w:val="24"/>
        </w:rPr>
        <w:t>, ki se jih nameni za dokončno ureditev regionalne ceste št. 213 skozi naselje Iga vas.</w:t>
      </w:r>
    </w:p>
    <w:p w:rsidR="003518C9" w:rsidRDefault="003518C9" w:rsidP="003518C9">
      <w:pPr>
        <w:rPr>
          <w:rFonts w:ascii="Tahoma" w:hAnsi="Tahoma" w:cs="Tahoma"/>
          <w:sz w:val="24"/>
          <w:szCs w:val="24"/>
        </w:rPr>
      </w:pPr>
    </w:p>
    <w:p w:rsidR="003518C9" w:rsidRDefault="003518C9" w:rsidP="003518C9">
      <w:pPr>
        <w:rPr>
          <w:rFonts w:ascii="Tahoma" w:hAnsi="Tahoma" w:cs="Tahoma"/>
          <w:sz w:val="24"/>
          <w:szCs w:val="24"/>
        </w:rPr>
      </w:pPr>
      <w:r>
        <w:rPr>
          <w:rFonts w:ascii="Tahoma" w:hAnsi="Tahoma" w:cs="Tahoma"/>
          <w:sz w:val="24"/>
          <w:szCs w:val="24"/>
        </w:rPr>
        <w:t>Obrazložitev:</w:t>
      </w:r>
    </w:p>
    <w:p w:rsidR="003518C9" w:rsidRDefault="003518C9" w:rsidP="003518C9">
      <w:pPr>
        <w:rPr>
          <w:rFonts w:ascii="Tahoma" w:hAnsi="Tahoma" w:cs="Tahoma"/>
          <w:sz w:val="24"/>
          <w:szCs w:val="24"/>
        </w:rPr>
      </w:pPr>
    </w:p>
    <w:p w:rsidR="009C10AF" w:rsidRDefault="003518C9" w:rsidP="003518C9">
      <w:pPr>
        <w:rPr>
          <w:rFonts w:ascii="Tahoma" w:hAnsi="Tahoma" w:cs="Tahoma"/>
          <w:sz w:val="24"/>
          <w:szCs w:val="24"/>
        </w:rPr>
      </w:pPr>
      <w:r>
        <w:rPr>
          <w:rFonts w:ascii="Tahoma" w:hAnsi="Tahoma" w:cs="Tahoma"/>
          <w:sz w:val="24"/>
          <w:szCs w:val="24"/>
        </w:rPr>
        <w:t>Vaščani Iga vasi že dobra tri leta živijo ob cesti, ki je varnostno problematična, poleg tega pa vožnja povzroča nenehen hrup ob preskakovanju vozil, tudi težkih kamionov čez dvignjene jaške na cesti</w:t>
      </w:r>
      <w:r w:rsidR="009C10AF">
        <w:rPr>
          <w:rFonts w:ascii="Tahoma" w:hAnsi="Tahoma" w:cs="Tahoma"/>
          <w:sz w:val="24"/>
          <w:szCs w:val="24"/>
        </w:rPr>
        <w:t>. Osnovni ustroj asfalta na nekaterih mestih že tako poškodovan, da povzroča nevarnost vožnje, iz asfalta pa mestoma že raste plevel.</w:t>
      </w:r>
    </w:p>
    <w:p w:rsidR="003518C9" w:rsidRDefault="003518C9" w:rsidP="003518C9">
      <w:pPr>
        <w:rPr>
          <w:rFonts w:ascii="Tahoma" w:hAnsi="Tahoma" w:cs="Tahoma"/>
          <w:sz w:val="24"/>
          <w:szCs w:val="24"/>
        </w:rPr>
      </w:pPr>
      <w:r>
        <w:rPr>
          <w:rFonts w:ascii="Tahoma" w:hAnsi="Tahoma" w:cs="Tahoma"/>
          <w:sz w:val="24"/>
          <w:szCs w:val="24"/>
        </w:rPr>
        <w:t xml:space="preserve">Povprečni letni dnevni promet (PLDP) na tej cesti po podatkih, ki sem jih razbral iz poročila DRSC za leto 2013 je okoli 3000 vozil, </w:t>
      </w:r>
      <w:proofErr w:type="spellStart"/>
      <w:r>
        <w:rPr>
          <w:rFonts w:ascii="Tahoma" w:hAnsi="Tahoma" w:cs="Tahoma"/>
          <w:sz w:val="24"/>
          <w:szCs w:val="24"/>
        </w:rPr>
        <w:t>dočim</w:t>
      </w:r>
      <w:proofErr w:type="spellEnd"/>
      <w:r>
        <w:rPr>
          <w:rFonts w:ascii="Tahoma" w:hAnsi="Tahoma" w:cs="Tahoma"/>
          <w:sz w:val="24"/>
          <w:szCs w:val="24"/>
        </w:rPr>
        <w:t xml:space="preserve"> je PLDP na regionalni cesti 746 Stari trg </w:t>
      </w:r>
      <w:r w:rsidR="009C10AF">
        <w:rPr>
          <w:rFonts w:ascii="Tahoma" w:hAnsi="Tahoma" w:cs="Tahoma"/>
          <w:sz w:val="24"/>
          <w:szCs w:val="24"/>
        </w:rPr>
        <w:t xml:space="preserve">- </w:t>
      </w:r>
      <w:r>
        <w:rPr>
          <w:rFonts w:ascii="Tahoma" w:hAnsi="Tahoma" w:cs="Tahoma"/>
          <w:sz w:val="24"/>
          <w:szCs w:val="24"/>
        </w:rPr>
        <w:t xml:space="preserve">Loški potok cca 100 vozil. Seveda </w:t>
      </w:r>
      <w:r w:rsidR="009C10AF">
        <w:rPr>
          <w:rFonts w:ascii="Tahoma" w:hAnsi="Tahoma" w:cs="Tahoma"/>
          <w:sz w:val="24"/>
          <w:szCs w:val="24"/>
        </w:rPr>
        <w:t>pa</w:t>
      </w:r>
      <w:r>
        <w:rPr>
          <w:rFonts w:ascii="Tahoma" w:hAnsi="Tahoma" w:cs="Tahoma"/>
          <w:sz w:val="24"/>
          <w:szCs w:val="24"/>
        </w:rPr>
        <w:t xml:space="preserve"> ob spremembi proračuna</w:t>
      </w:r>
      <w:r w:rsidR="009C10AF">
        <w:rPr>
          <w:rFonts w:ascii="Tahoma" w:hAnsi="Tahoma" w:cs="Tahoma"/>
          <w:sz w:val="24"/>
          <w:szCs w:val="24"/>
        </w:rPr>
        <w:t xml:space="preserve"> občinski svet zaveže župana in občinsko upravo, da </w:t>
      </w:r>
      <w:r>
        <w:rPr>
          <w:rFonts w:ascii="Tahoma" w:hAnsi="Tahoma" w:cs="Tahoma"/>
          <w:sz w:val="24"/>
          <w:szCs w:val="24"/>
        </w:rPr>
        <w:t>sklen</w:t>
      </w:r>
      <w:r w:rsidR="009C10AF">
        <w:rPr>
          <w:rFonts w:ascii="Tahoma" w:hAnsi="Tahoma" w:cs="Tahoma"/>
          <w:sz w:val="24"/>
          <w:szCs w:val="24"/>
        </w:rPr>
        <w:t>e</w:t>
      </w:r>
      <w:r>
        <w:rPr>
          <w:rFonts w:ascii="Tahoma" w:hAnsi="Tahoma" w:cs="Tahoma"/>
          <w:sz w:val="24"/>
          <w:szCs w:val="24"/>
        </w:rPr>
        <w:t xml:space="preserve"> z DRSC </w:t>
      </w:r>
      <w:r w:rsidR="009C10AF">
        <w:rPr>
          <w:rFonts w:ascii="Tahoma" w:hAnsi="Tahoma" w:cs="Tahoma"/>
          <w:sz w:val="24"/>
          <w:szCs w:val="24"/>
        </w:rPr>
        <w:t>ustrezen dogovor</w:t>
      </w:r>
      <w:r>
        <w:rPr>
          <w:rFonts w:ascii="Tahoma" w:hAnsi="Tahoma" w:cs="Tahoma"/>
          <w:sz w:val="24"/>
          <w:szCs w:val="24"/>
        </w:rPr>
        <w:t xml:space="preserve">, </w:t>
      </w:r>
      <w:r w:rsidR="009C10AF">
        <w:rPr>
          <w:rFonts w:ascii="Tahoma" w:hAnsi="Tahoma" w:cs="Tahoma"/>
          <w:sz w:val="24"/>
          <w:szCs w:val="24"/>
        </w:rPr>
        <w:t xml:space="preserve">da bo ta </w:t>
      </w:r>
      <w:r>
        <w:rPr>
          <w:rFonts w:ascii="Tahoma" w:hAnsi="Tahoma" w:cs="Tahoma"/>
          <w:sz w:val="24"/>
          <w:szCs w:val="24"/>
        </w:rPr>
        <w:t>vložena sredstva vrn</w:t>
      </w:r>
      <w:r w:rsidR="009C10AF">
        <w:rPr>
          <w:rFonts w:ascii="Tahoma" w:hAnsi="Tahoma" w:cs="Tahoma"/>
          <w:sz w:val="24"/>
          <w:szCs w:val="24"/>
        </w:rPr>
        <w:t>ila</w:t>
      </w:r>
      <w:r>
        <w:rPr>
          <w:rFonts w:ascii="Tahoma" w:hAnsi="Tahoma" w:cs="Tahoma"/>
          <w:sz w:val="24"/>
          <w:szCs w:val="24"/>
        </w:rPr>
        <w:t xml:space="preserve"> v roku 2 let.</w:t>
      </w:r>
    </w:p>
    <w:p w:rsidR="009C10AF" w:rsidRDefault="009C10AF" w:rsidP="003518C9">
      <w:pPr>
        <w:rPr>
          <w:rFonts w:ascii="Tahoma" w:hAnsi="Tahoma" w:cs="Tahoma"/>
          <w:sz w:val="24"/>
          <w:szCs w:val="24"/>
        </w:rPr>
      </w:pPr>
    </w:p>
    <w:p w:rsidR="009C10AF" w:rsidRDefault="009C10AF" w:rsidP="009C10AF">
      <w:pPr>
        <w:pStyle w:val="Odstavekseznama"/>
        <w:numPr>
          <w:ilvl w:val="0"/>
          <w:numId w:val="2"/>
        </w:numPr>
        <w:rPr>
          <w:rFonts w:ascii="Tahoma" w:hAnsi="Tahoma" w:cs="Tahoma"/>
          <w:sz w:val="24"/>
          <w:szCs w:val="24"/>
        </w:rPr>
      </w:pPr>
      <w:r w:rsidRPr="00A1681C">
        <w:rPr>
          <w:rFonts w:ascii="Tahoma" w:hAnsi="Tahoma" w:cs="Tahoma"/>
          <w:sz w:val="24"/>
          <w:szCs w:val="24"/>
        </w:rPr>
        <w:t xml:space="preserve">proračunska postavka zmanjša za 40.000 </w:t>
      </w:r>
      <w:proofErr w:type="spellStart"/>
      <w:r w:rsidRPr="00A1681C">
        <w:rPr>
          <w:rFonts w:ascii="Tahoma" w:hAnsi="Tahoma" w:cs="Tahoma"/>
          <w:sz w:val="24"/>
          <w:szCs w:val="24"/>
        </w:rPr>
        <w:t>eurov</w:t>
      </w:r>
      <w:proofErr w:type="spellEnd"/>
      <w:r w:rsidRPr="00A1681C">
        <w:rPr>
          <w:rFonts w:ascii="Tahoma" w:hAnsi="Tahoma" w:cs="Tahoma"/>
          <w:sz w:val="24"/>
          <w:szCs w:val="24"/>
        </w:rPr>
        <w:t>, ki se jih nameni</w:t>
      </w:r>
      <w:r w:rsidR="00A1681C" w:rsidRPr="00A1681C">
        <w:rPr>
          <w:rFonts w:ascii="Tahoma" w:hAnsi="Tahoma" w:cs="Tahoma"/>
          <w:sz w:val="24"/>
          <w:szCs w:val="24"/>
        </w:rPr>
        <w:t xml:space="preserve"> k proračunski postavki </w:t>
      </w:r>
      <w:r w:rsidR="00A1681C" w:rsidRPr="00A1681C">
        <w:rPr>
          <w:rFonts w:ascii="Tahoma" w:hAnsi="Tahoma" w:cs="Tahoma"/>
          <w:b/>
          <w:sz w:val="24"/>
          <w:szCs w:val="24"/>
        </w:rPr>
        <w:t>12069001 Spodbujanje rabe obnovljivih virov energije</w:t>
      </w:r>
      <w:r w:rsidR="00A1681C" w:rsidRPr="00A1681C">
        <w:rPr>
          <w:rFonts w:ascii="Tahoma" w:hAnsi="Tahoma" w:cs="Tahoma"/>
          <w:sz w:val="24"/>
          <w:szCs w:val="24"/>
        </w:rPr>
        <w:t xml:space="preserve"> za namene pridobitve dokumentacije za izgradnjo  toplotne postaje na </w:t>
      </w:r>
      <w:r w:rsidR="00A1681C">
        <w:rPr>
          <w:rFonts w:ascii="Tahoma" w:hAnsi="Tahoma" w:cs="Tahoma"/>
          <w:sz w:val="24"/>
          <w:szCs w:val="24"/>
        </w:rPr>
        <w:t>lesno biomaso, ki se zgradi ob zdravstvenem domu za namene oskrbovanja s toplotno energijo zdravstvenega doma, šole in vrtca, ter okoliških blokov</w:t>
      </w:r>
      <w:r w:rsidR="00643CC0">
        <w:rPr>
          <w:rFonts w:ascii="Tahoma" w:hAnsi="Tahoma" w:cs="Tahoma"/>
          <w:sz w:val="24"/>
          <w:szCs w:val="24"/>
        </w:rPr>
        <w:t xml:space="preserve"> in individualnih hiš</w:t>
      </w:r>
      <w:r w:rsidR="00A1681C">
        <w:rPr>
          <w:rFonts w:ascii="Tahoma" w:hAnsi="Tahoma" w:cs="Tahoma"/>
          <w:sz w:val="24"/>
          <w:szCs w:val="24"/>
        </w:rPr>
        <w:t>.</w:t>
      </w:r>
    </w:p>
    <w:p w:rsidR="00A1681C" w:rsidRDefault="00A1681C" w:rsidP="00A1681C">
      <w:pPr>
        <w:rPr>
          <w:rFonts w:ascii="Tahoma" w:hAnsi="Tahoma" w:cs="Tahoma"/>
          <w:sz w:val="24"/>
          <w:szCs w:val="24"/>
        </w:rPr>
      </w:pPr>
    </w:p>
    <w:p w:rsidR="00A1681C" w:rsidRDefault="00A1681C" w:rsidP="00A1681C">
      <w:pPr>
        <w:rPr>
          <w:rFonts w:ascii="Tahoma" w:hAnsi="Tahoma" w:cs="Tahoma"/>
          <w:sz w:val="24"/>
          <w:szCs w:val="24"/>
        </w:rPr>
      </w:pPr>
      <w:r>
        <w:rPr>
          <w:rFonts w:ascii="Tahoma" w:hAnsi="Tahoma" w:cs="Tahoma"/>
          <w:sz w:val="24"/>
          <w:szCs w:val="24"/>
        </w:rPr>
        <w:t>Obrazložitev:</w:t>
      </w:r>
    </w:p>
    <w:p w:rsidR="00A1681C" w:rsidRDefault="00A1681C" w:rsidP="00A1681C">
      <w:pPr>
        <w:rPr>
          <w:rFonts w:ascii="Tahoma" w:hAnsi="Tahoma" w:cs="Tahoma"/>
          <w:sz w:val="24"/>
          <w:szCs w:val="24"/>
        </w:rPr>
      </w:pPr>
    </w:p>
    <w:p w:rsidR="00A1681C" w:rsidRDefault="00A1681C" w:rsidP="00A1681C">
      <w:pPr>
        <w:rPr>
          <w:rFonts w:ascii="Tahoma" w:hAnsi="Tahoma" w:cs="Tahoma"/>
          <w:sz w:val="24"/>
          <w:szCs w:val="24"/>
        </w:rPr>
      </w:pPr>
      <w:r>
        <w:rPr>
          <w:rFonts w:ascii="Tahoma" w:hAnsi="Tahoma" w:cs="Tahoma"/>
          <w:sz w:val="24"/>
          <w:szCs w:val="24"/>
        </w:rPr>
        <w:t>Stroški ogrevanja z fosilnimi gorivi so visoki. Na te se ogrevajo vsi objekti, ki so omenjeni pod tč. 2. Ocenjujem, da bi se stroški bistveno zmanjšali, če bi se uredil en sistem ogrevanja na obnovljive vire.</w:t>
      </w:r>
    </w:p>
    <w:p w:rsidR="00A1681C" w:rsidRDefault="00A1681C" w:rsidP="00A1681C">
      <w:pPr>
        <w:rPr>
          <w:rFonts w:ascii="Tahoma" w:hAnsi="Tahoma" w:cs="Tahoma"/>
          <w:sz w:val="24"/>
          <w:szCs w:val="24"/>
        </w:rPr>
      </w:pPr>
    </w:p>
    <w:p w:rsidR="00A1681C" w:rsidRDefault="00A1681C" w:rsidP="00A1681C">
      <w:pPr>
        <w:jc w:val="right"/>
        <w:rPr>
          <w:rFonts w:ascii="Tahoma" w:hAnsi="Tahoma" w:cs="Tahoma"/>
          <w:sz w:val="24"/>
          <w:szCs w:val="24"/>
        </w:rPr>
      </w:pPr>
      <w:r>
        <w:rPr>
          <w:rFonts w:ascii="Tahoma" w:hAnsi="Tahoma" w:cs="Tahoma"/>
          <w:sz w:val="24"/>
          <w:szCs w:val="24"/>
        </w:rPr>
        <w:t xml:space="preserve">Stanislav Pavlič </w:t>
      </w:r>
    </w:p>
    <w:p w:rsidR="00A1681C" w:rsidRPr="00A1681C" w:rsidRDefault="00A1681C" w:rsidP="00A1681C">
      <w:pPr>
        <w:jc w:val="right"/>
        <w:rPr>
          <w:rFonts w:ascii="Tahoma" w:hAnsi="Tahoma" w:cs="Tahoma"/>
          <w:sz w:val="24"/>
          <w:szCs w:val="24"/>
        </w:rPr>
      </w:pPr>
      <w:r>
        <w:rPr>
          <w:rFonts w:ascii="Tahoma" w:hAnsi="Tahoma" w:cs="Tahoma"/>
          <w:sz w:val="24"/>
          <w:szCs w:val="24"/>
        </w:rPr>
        <w:t>svetniška skupina SD</w:t>
      </w:r>
    </w:p>
    <w:sectPr w:rsidR="00A1681C" w:rsidRPr="00A1681C" w:rsidSect="00643CC0">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63B"/>
    <w:multiLevelType w:val="hybridMultilevel"/>
    <w:tmpl w:val="0E90F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1F3615F"/>
    <w:multiLevelType w:val="hybridMultilevel"/>
    <w:tmpl w:val="46BE43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518C9"/>
    <w:rsid w:val="003518C9"/>
    <w:rsid w:val="003D1416"/>
    <w:rsid w:val="00423409"/>
    <w:rsid w:val="00455887"/>
    <w:rsid w:val="00643CC0"/>
    <w:rsid w:val="009C10AF"/>
    <w:rsid w:val="00A1681C"/>
    <w:rsid w:val="00DC447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588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18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273</Words>
  <Characters>1561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Stane</cp:lastModifiedBy>
  <cp:revision>3</cp:revision>
  <dcterms:created xsi:type="dcterms:W3CDTF">2015-02-16T15:53:00Z</dcterms:created>
  <dcterms:modified xsi:type="dcterms:W3CDTF">2015-02-16T16:39:00Z</dcterms:modified>
</cp:coreProperties>
</file>